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11FF" w:rsidRPr="002A2272" w:rsidRDefault="00C6006A" w:rsidP="00B43BDE">
      <w:pPr>
        <w:pStyle w:val="Style2"/>
        <w:widowControl/>
        <w:spacing w:before="91"/>
        <w:ind w:left="567"/>
        <w:jc w:val="center"/>
        <w:rPr>
          <w:rStyle w:val="FontStyle37"/>
          <w:rFonts w:ascii="Times New Roman" w:hAnsi="Times New Roman" w:cs="Times New Roman"/>
          <w:sz w:val="24"/>
          <w:szCs w:val="24"/>
        </w:rPr>
      </w:pPr>
      <w:r>
        <w:rPr>
          <w:rStyle w:val="FontStyle41"/>
          <w:sz w:val="24"/>
          <w:szCs w:val="24"/>
        </w:rPr>
        <w:t xml:space="preserve">Проект </w:t>
      </w:r>
      <w:r w:rsidR="00F80A67" w:rsidRPr="002A2272">
        <w:rPr>
          <w:rStyle w:val="FontStyle41"/>
          <w:sz w:val="24"/>
          <w:szCs w:val="24"/>
        </w:rPr>
        <w:t>Договор</w:t>
      </w:r>
      <w:r>
        <w:rPr>
          <w:rStyle w:val="FontStyle41"/>
          <w:sz w:val="24"/>
          <w:szCs w:val="24"/>
        </w:rPr>
        <w:t>а</w:t>
      </w:r>
      <w:r w:rsidR="00F80A67" w:rsidRPr="002A2272">
        <w:rPr>
          <w:rStyle w:val="FontStyle41"/>
          <w:sz w:val="24"/>
          <w:szCs w:val="24"/>
        </w:rPr>
        <w:t xml:space="preserve"> № </w:t>
      </w:r>
      <w:r w:rsidR="00232B4D" w:rsidRPr="002A2272">
        <w:rPr>
          <w:rStyle w:val="FontStyle41"/>
          <w:sz w:val="24"/>
          <w:szCs w:val="24"/>
        </w:rPr>
        <w:t>_____________</w:t>
      </w:r>
    </w:p>
    <w:p w:rsidR="00F011FF" w:rsidRPr="002A2272" w:rsidRDefault="00F011FF" w:rsidP="00B43BDE">
      <w:pPr>
        <w:pStyle w:val="Style3"/>
        <w:widowControl/>
        <w:spacing w:line="240" w:lineRule="exact"/>
        <w:ind w:left="567" w:firstLine="426"/>
      </w:pPr>
    </w:p>
    <w:p w:rsidR="00F011FF" w:rsidRPr="002A2272" w:rsidRDefault="00F80A67" w:rsidP="00B43BDE">
      <w:pPr>
        <w:pStyle w:val="Style3"/>
        <w:widowControl/>
        <w:tabs>
          <w:tab w:val="left" w:pos="7056"/>
          <w:tab w:val="left" w:pos="8928"/>
        </w:tabs>
        <w:spacing w:before="38" w:line="240" w:lineRule="auto"/>
        <w:ind w:left="567" w:firstLine="426"/>
        <w:rPr>
          <w:rStyle w:val="FontStyle42"/>
          <w:sz w:val="24"/>
          <w:szCs w:val="24"/>
        </w:rPr>
      </w:pPr>
      <w:r w:rsidRPr="002A2272">
        <w:rPr>
          <w:rStyle w:val="FontStyle42"/>
          <w:sz w:val="24"/>
          <w:szCs w:val="24"/>
        </w:rPr>
        <w:t>г. Саратов</w:t>
      </w:r>
      <w:r w:rsidRPr="002A2272">
        <w:rPr>
          <w:rStyle w:val="FontStyle42"/>
          <w:sz w:val="24"/>
          <w:szCs w:val="24"/>
        </w:rPr>
        <w:tab/>
      </w:r>
      <w:r w:rsidR="002A2272" w:rsidRPr="002A2272">
        <w:rPr>
          <w:rStyle w:val="FontStyle42"/>
          <w:sz w:val="24"/>
          <w:szCs w:val="24"/>
        </w:rPr>
        <w:t>«___» _______ 201__г.</w:t>
      </w:r>
    </w:p>
    <w:p w:rsidR="00F011FF" w:rsidRPr="002A2272" w:rsidRDefault="00F011FF" w:rsidP="00B43BDE">
      <w:pPr>
        <w:pStyle w:val="Style3"/>
        <w:widowControl/>
        <w:spacing w:line="240" w:lineRule="exact"/>
        <w:ind w:left="567" w:firstLine="426"/>
      </w:pPr>
    </w:p>
    <w:p w:rsidR="00F011FF" w:rsidRPr="002A2272" w:rsidRDefault="00C6006A" w:rsidP="00B43BDE">
      <w:pPr>
        <w:pStyle w:val="Style3"/>
        <w:widowControl/>
        <w:spacing w:before="10" w:line="250" w:lineRule="exact"/>
        <w:ind w:left="567" w:firstLine="426"/>
        <w:rPr>
          <w:rStyle w:val="FontStyle42"/>
          <w:sz w:val="24"/>
          <w:szCs w:val="24"/>
        </w:rPr>
      </w:pPr>
      <w:r>
        <w:rPr>
          <w:rStyle w:val="FontStyle41"/>
          <w:sz w:val="24"/>
          <w:szCs w:val="24"/>
        </w:rPr>
        <w:t>П</w:t>
      </w:r>
      <w:r w:rsidR="00F80A67" w:rsidRPr="002A2272">
        <w:rPr>
          <w:rStyle w:val="FontStyle41"/>
          <w:sz w:val="24"/>
          <w:szCs w:val="24"/>
        </w:rPr>
        <w:t xml:space="preserve">АО «Саратовэнерго», </w:t>
      </w:r>
      <w:r w:rsidR="002F26DC" w:rsidRPr="002A2272">
        <w:rPr>
          <w:rStyle w:val="FontStyle42"/>
          <w:sz w:val="24"/>
          <w:szCs w:val="24"/>
        </w:rPr>
        <w:t>именуемое,</w:t>
      </w:r>
      <w:r w:rsidR="00F80A67" w:rsidRPr="002A2272">
        <w:rPr>
          <w:rStyle w:val="FontStyle42"/>
          <w:sz w:val="24"/>
          <w:szCs w:val="24"/>
        </w:rPr>
        <w:t xml:space="preserve"> </w:t>
      </w:r>
      <w:r w:rsidR="002F26DC" w:rsidRPr="002A2272">
        <w:rPr>
          <w:rStyle w:val="FontStyle42"/>
          <w:sz w:val="24"/>
          <w:szCs w:val="24"/>
        </w:rPr>
        <w:t>в</w:t>
      </w:r>
      <w:r w:rsidR="00F80A67" w:rsidRPr="002A2272">
        <w:rPr>
          <w:rStyle w:val="FontStyle41"/>
          <w:sz w:val="24"/>
          <w:szCs w:val="24"/>
        </w:rPr>
        <w:t xml:space="preserve"> </w:t>
      </w:r>
      <w:r w:rsidR="00F80A67" w:rsidRPr="002A2272">
        <w:rPr>
          <w:rStyle w:val="FontStyle42"/>
          <w:sz w:val="24"/>
          <w:szCs w:val="24"/>
        </w:rPr>
        <w:t xml:space="preserve">дальнейшем </w:t>
      </w:r>
      <w:r w:rsidR="00F80A67" w:rsidRPr="002A2272">
        <w:rPr>
          <w:rStyle w:val="FontStyle41"/>
          <w:sz w:val="24"/>
          <w:szCs w:val="24"/>
        </w:rPr>
        <w:t xml:space="preserve">«Заказчик», </w:t>
      </w:r>
      <w:r w:rsidR="00F80A67" w:rsidRPr="002A2272">
        <w:rPr>
          <w:rStyle w:val="FontStyle42"/>
          <w:sz w:val="24"/>
          <w:szCs w:val="24"/>
        </w:rPr>
        <w:t xml:space="preserve">в лице Генерального директора Щербакова Алексея Анатольевича, действующего на основании </w:t>
      </w:r>
      <w:r w:rsidR="002A2272" w:rsidRPr="002A2272">
        <w:rPr>
          <w:rStyle w:val="FontStyle42"/>
          <w:sz w:val="24"/>
          <w:szCs w:val="24"/>
        </w:rPr>
        <w:t>У</w:t>
      </w:r>
      <w:r w:rsidR="00F80A67" w:rsidRPr="002A2272">
        <w:rPr>
          <w:rStyle w:val="FontStyle42"/>
          <w:sz w:val="24"/>
          <w:szCs w:val="24"/>
        </w:rPr>
        <w:t xml:space="preserve">става, с одной стороны, и </w:t>
      </w:r>
      <w:r w:rsidR="00232B4D" w:rsidRPr="002A2272">
        <w:rPr>
          <w:rStyle w:val="FontStyle41"/>
          <w:sz w:val="24"/>
          <w:szCs w:val="24"/>
        </w:rPr>
        <w:t>______________________________</w:t>
      </w:r>
      <w:r w:rsidR="00F80A67" w:rsidRPr="002A2272">
        <w:rPr>
          <w:rStyle w:val="FontStyle41"/>
          <w:sz w:val="24"/>
          <w:szCs w:val="24"/>
        </w:rPr>
        <w:t xml:space="preserve">, </w:t>
      </w:r>
      <w:r w:rsidR="00F80A67" w:rsidRPr="002A2272">
        <w:rPr>
          <w:rStyle w:val="FontStyle42"/>
          <w:sz w:val="24"/>
          <w:szCs w:val="24"/>
        </w:rPr>
        <w:t xml:space="preserve">именуемое в дальнейшем </w:t>
      </w:r>
      <w:r w:rsidR="00F80A67" w:rsidRPr="002A2272">
        <w:rPr>
          <w:rStyle w:val="FontStyle41"/>
          <w:sz w:val="24"/>
          <w:szCs w:val="24"/>
        </w:rPr>
        <w:t xml:space="preserve">«Исполнитель», </w:t>
      </w:r>
      <w:r w:rsidR="00F80A67" w:rsidRPr="002A2272">
        <w:rPr>
          <w:rStyle w:val="FontStyle42"/>
          <w:sz w:val="24"/>
          <w:szCs w:val="24"/>
        </w:rPr>
        <w:t xml:space="preserve">в лице </w:t>
      </w:r>
      <w:r w:rsidR="00232B4D" w:rsidRPr="002A2272">
        <w:rPr>
          <w:rStyle w:val="FontStyle42"/>
          <w:sz w:val="24"/>
          <w:szCs w:val="24"/>
        </w:rPr>
        <w:t>__________________________________</w:t>
      </w:r>
      <w:r w:rsidR="00F80A67" w:rsidRPr="002A2272">
        <w:rPr>
          <w:rStyle w:val="FontStyle42"/>
          <w:sz w:val="24"/>
          <w:szCs w:val="24"/>
        </w:rPr>
        <w:t xml:space="preserve">, действующего на основании </w:t>
      </w:r>
      <w:r w:rsidR="00232B4D" w:rsidRPr="002A2272">
        <w:rPr>
          <w:rStyle w:val="FontStyle42"/>
          <w:sz w:val="24"/>
          <w:szCs w:val="24"/>
        </w:rPr>
        <w:t>_________________</w:t>
      </w:r>
      <w:r w:rsidR="00F80A67" w:rsidRPr="002A2272">
        <w:rPr>
          <w:rStyle w:val="FontStyle42"/>
          <w:sz w:val="24"/>
          <w:szCs w:val="24"/>
        </w:rPr>
        <w:t xml:space="preserve">, с другой стороны, вместе именуемые </w:t>
      </w:r>
      <w:r w:rsidR="00F80A67" w:rsidRPr="002A2272">
        <w:rPr>
          <w:rStyle w:val="FontStyle41"/>
          <w:sz w:val="24"/>
          <w:szCs w:val="24"/>
        </w:rPr>
        <w:t xml:space="preserve">«Стороны», </w:t>
      </w:r>
      <w:r w:rsidR="00F80A67" w:rsidRPr="002A2272">
        <w:rPr>
          <w:rStyle w:val="FontStyle42"/>
          <w:sz w:val="24"/>
          <w:szCs w:val="24"/>
        </w:rPr>
        <w:t>заключили настоящий Договор о нижеследующем:</w:t>
      </w:r>
    </w:p>
    <w:p w:rsidR="00F011FF" w:rsidRPr="002A2272" w:rsidRDefault="00F011FF" w:rsidP="00B43BDE">
      <w:pPr>
        <w:pStyle w:val="Style2"/>
        <w:widowControl/>
        <w:spacing w:line="240" w:lineRule="exact"/>
        <w:ind w:left="567" w:firstLine="426"/>
      </w:pPr>
    </w:p>
    <w:p w:rsidR="00F011FF" w:rsidRPr="002A2272" w:rsidRDefault="00F80A67" w:rsidP="00B43BDE">
      <w:pPr>
        <w:pStyle w:val="Style2"/>
        <w:widowControl/>
        <w:tabs>
          <w:tab w:val="left" w:pos="1411"/>
        </w:tabs>
        <w:spacing w:before="53"/>
        <w:ind w:left="567" w:firstLine="426"/>
        <w:rPr>
          <w:rStyle w:val="FontStyle41"/>
          <w:sz w:val="24"/>
          <w:szCs w:val="24"/>
        </w:rPr>
      </w:pPr>
      <w:r w:rsidRPr="002A2272">
        <w:rPr>
          <w:rStyle w:val="FontStyle41"/>
          <w:sz w:val="24"/>
          <w:szCs w:val="24"/>
        </w:rPr>
        <w:t>1.</w:t>
      </w:r>
      <w:r w:rsidRPr="002A2272">
        <w:rPr>
          <w:rStyle w:val="FontStyle41"/>
          <w:b w:val="0"/>
          <w:bCs w:val="0"/>
          <w:sz w:val="24"/>
          <w:szCs w:val="24"/>
        </w:rPr>
        <w:tab/>
      </w:r>
      <w:r w:rsidRPr="002A2272">
        <w:rPr>
          <w:rStyle w:val="FontStyle41"/>
          <w:sz w:val="24"/>
          <w:szCs w:val="24"/>
        </w:rPr>
        <w:t>Понятия и термины</w:t>
      </w:r>
    </w:p>
    <w:p w:rsidR="00F011FF" w:rsidRPr="002A2272" w:rsidRDefault="00F80A67" w:rsidP="00B43BDE">
      <w:pPr>
        <w:pStyle w:val="Style3"/>
        <w:widowControl/>
        <w:spacing w:before="14" w:line="254" w:lineRule="exact"/>
        <w:ind w:left="567" w:firstLine="426"/>
        <w:rPr>
          <w:rStyle w:val="FontStyle42"/>
          <w:sz w:val="24"/>
          <w:szCs w:val="24"/>
        </w:rPr>
      </w:pPr>
      <w:r w:rsidRPr="002A2272">
        <w:rPr>
          <w:rStyle w:val="FontStyle42"/>
          <w:sz w:val="24"/>
          <w:szCs w:val="24"/>
        </w:rPr>
        <w:t>В настоящем Договоре используются следующие понятия и термины:</w:t>
      </w:r>
    </w:p>
    <w:p w:rsidR="00F011FF" w:rsidRPr="002A2272" w:rsidRDefault="00F80A67" w:rsidP="00B43BDE">
      <w:pPr>
        <w:pStyle w:val="Style3"/>
        <w:widowControl/>
        <w:spacing w:line="254" w:lineRule="exact"/>
        <w:ind w:left="567" w:firstLine="426"/>
        <w:rPr>
          <w:rStyle w:val="FontStyle42"/>
          <w:sz w:val="24"/>
          <w:szCs w:val="24"/>
        </w:rPr>
      </w:pPr>
      <w:r w:rsidRPr="002A2272">
        <w:rPr>
          <w:rStyle w:val="FontStyle41"/>
          <w:sz w:val="24"/>
          <w:szCs w:val="24"/>
        </w:rPr>
        <w:t xml:space="preserve">Абоненты </w:t>
      </w:r>
      <w:r w:rsidRPr="002A2272">
        <w:rPr>
          <w:rStyle w:val="FontStyle42"/>
          <w:sz w:val="24"/>
          <w:szCs w:val="24"/>
        </w:rPr>
        <w:t xml:space="preserve">- физические и/или юридические лица, получающие информацию с помощью СМС-сообщений, являющиеся так же пользователями услуг сотовой связи стандарта </w:t>
      </w:r>
      <w:r w:rsidRPr="002A2272">
        <w:rPr>
          <w:rStyle w:val="FontStyle42"/>
          <w:sz w:val="24"/>
          <w:szCs w:val="24"/>
          <w:lang w:val="en-US"/>
        </w:rPr>
        <w:t>GSM</w:t>
      </w:r>
      <w:r w:rsidRPr="002A2272">
        <w:rPr>
          <w:rStyle w:val="FontStyle42"/>
          <w:sz w:val="24"/>
          <w:szCs w:val="24"/>
        </w:rPr>
        <w:t>.</w:t>
      </w:r>
    </w:p>
    <w:p w:rsidR="00333BBE" w:rsidRDefault="00F80A67" w:rsidP="00B43BDE">
      <w:pPr>
        <w:pStyle w:val="Style3"/>
        <w:widowControl/>
        <w:spacing w:line="254" w:lineRule="exact"/>
        <w:ind w:left="567" w:firstLine="426"/>
        <w:rPr>
          <w:rStyle w:val="FontStyle42"/>
          <w:sz w:val="24"/>
          <w:szCs w:val="24"/>
        </w:rPr>
      </w:pPr>
      <w:r w:rsidRPr="002A2272">
        <w:rPr>
          <w:rStyle w:val="FontStyle41"/>
          <w:sz w:val="24"/>
          <w:szCs w:val="24"/>
        </w:rPr>
        <w:t xml:space="preserve">Виртуальный номер </w:t>
      </w:r>
      <w:r w:rsidR="00333BBE">
        <w:rPr>
          <w:rStyle w:val="FontStyle42"/>
          <w:sz w:val="24"/>
          <w:szCs w:val="24"/>
        </w:rPr>
        <w:t>–</w:t>
      </w:r>
      <w:r w:rsidR="00333BBE" w:rsidRPr="00333BBE">
        <w:rPr>
          <w:sz w:val="26"/>
          <w:szCs w:val="26"/>
        </w:rPr>
        <w:t xml:space="preserve"> </w:t>
      </w:r>
      <w:r w:rsidR="00333BBE" w:rsidRPr="00333BBE">
        <w:rPr>
          <w:rStyle w:val="FontStyle42"/>
          <w:sz w:val="24"/>
          <w:szCs w:val="24"/>
        </w:rPr>
        <w:t>это номер, который можно использовать без сим-карты и телефона с помощью интернета.</w:t>
      </w:r>
    </w:p>
    <w:p w:rsidR="00F011FF" w:rsidRPr="002A2272" w:rsidRDefault="00F80A67" w:rsidP="00B43BDE">
      <w:pPr>
        <w:pStyle w:val="Style3"/>
        <w:widowControl/>
        <w:spacing w:line="254" w:lineRule="exact"/>
        <w:ind w:left="567" w:firstLine="426"/>
        <w:rPr>
          <w:rStyle w:val="FontStyle42"/>
          <w:sz w:val="24"/>
          <w:szCs w:val="24"/>
        </w:rPr>
      </w:pPr>
      <w:r w:rsidRPr="002A2272">
        <w:rPr>
          <w:rStyle w:val="FontStyle41"/>
          <w:sz w:val="24"/>
          <w:szCs w:val="24"/>
        </w:rPr>
        <w:t xml:space="preserve">Отчетный период </w:t>
      </w:r>
      <w:r w:rsidRPr="002A2272">
        <w:rPr>
          <w:rStyle w:val="FontStyle42"/>
          <w:sz w:val="24"/>
          <w:szCs w:val="24"/>
        </w:rPr>
        <w:t>- календарный месяц, в котором были оказаны Услуги в соответствии с настоящим Договором.</w:t>
      </w:r>
    </w:p>
    <w:p w:rsidR="00F011FF" w:rsidRPr="002A2272" w:rsidRDefault="00F80A67" w:rsidP="00B43BDE">
      <w:pPr>
        <w:pStyle w:val="Style3"/>
        <w:widowControl/>
        <w:spacing w:line="254" w:lineRule="exact"/>
        <w:ind w:left="567" w:firstLine="426"/>
        <w:rPr>
          <w:rStyle w:val="FontStyle42"/>
          <w:sz w:val="24"/>
          <w:szCs w:val="24"/>
        </w:rPr>
      </w:pPr>
      <w:r w:rsidRPr="002A2272">
        <w:rPr>
          <w:rStyle w:val="FontStyle41"/>
          <w:sz w:val="24"/>
          <w:szCs w:val="24"/>
        </w:rPr>
        <w:t xml:space="preserve">Отчет </w:t>
      </w:r>
      <w:r w:rsidRPr="002A2272">
        <w:rPr>
          <w:rStyle w:val="FontStyle42"/>
          <w:sz w:val="24"/>
          <w:szCs w:val="24"/>
        </w:rPr>
        <w:t>- документ, содержащий следующую информацию для сведения Заказчика:</w:t>
      </w:r>
    </w:p>
    <w:p w:rsidR="00F011FF" w:rsidRPr="002A2272" w:rsidRDefault="00F80A67" w:rsidP="00B43BDE">
      <w:pPr>
        <w:pStyle w:val="Style4"/>
        <w:widowControl/>
        <w:numPr>
          <w:ilvl w:val="0"/>
          <w:numId w:val="1"/>
        </w:numPr>
        <w:tabs>
          <w:tab w:val="left" w:pos="1277"/>
        </w:tabs>
        <w:spacing w:line="254" w:lineRule="exact"/>
        <w:ind w:left="567" w:firstLine="426"/>
        <w:jc w:val="both"/>
        <w:rPr>
          <w:rStyle w:val="FontStyle42"/>
          <w:sz w:val="24"/>
          <w:szCs w:val="24"/>
        </w:rPr>
      </w:pPr>
      <w:r w:rsidRPr="002A2272">
        <w:rPr>
          <w:rStyle w:val="FontStyle42"/>
          <w:sz w:val="24"/>
          <w:szCs w:val="24"/>
        </w:rPr>
        <w:t>дата представления Отчета;</w:t>
      </w:r>
    </w:p>
    <w:p w:rsidR="00F011FF" w:rsidRDefault="00F80A67" w:rsidP="00B43BDE">
      <w:pPr>
        <w:pStyle w:val="Style4"/>
        <w:widowControl/>
        <w:numPr>
          <w:ilvl w:val="0"/>
          <w:numId w:val="1"/>
        </w:numPr>
        <w:tabs>
          <w:tab w:val="left" w:pos="1277"/>
        </w:tabs>
        <w:spacing w:line="254" w:lineRule="exact"/>
        <w:ind w:left="567" w:firstLine="426"/>
        <w:jc w:val="both"/>
        <w:rPr>
          <w:rStyle w:val="FontStyle42"/>
          <w:sz w:val="24"/>
          <w:szCs w:val="24"/>
        </w:rPr>
      </w:pPr>
      <w:r w:rsidRPr="002A2272">
        <w:rPr>
          <w:rStyle w:val="FontStyle42"/>
          <w:sz w:val="24"/>
          <w:szCs w:val="24"/>
        </w:rPr>
        <w:t xml:space="preserve">общее количество </w:t>
      </w:r>
      <w:r w:rsidRPr="002A2272">
        <w:rPr>
          <w:rStyle w:val="FontStyle42"/>
          <w:sz w:val="24"/>
          <w:szCs w:val="24"/>
          <w:lang w:val="en-US"/>
        </w:rPr>
        <w:t>CMC</w:t>
      </w:r>
      <w:r w:rsidRPr="002A2272">
        <w:rPr>
          <w:rStyle w:val="FontStyle42"/>
          <w:sz w:val="24"/>
          <w:szCs w:val="24"/>
        </w:rPr>
        <w:t>-сообщений, направленных Исполнителем за О</w:t>
      </w:r>
      <w:r w:rsidR="00232B4D" w:rsidRPr="002A2272">
        <w:rPr>
          <w:rStyle w:val="FontStyle42"/>
          <w:sz w:val="24"/>
          <w:szCs w:val="24"/>
        </w:rPr>
        <w:t>т</w:t>
      </w:r>
      <w:r w:rsidRPr="002A2272">
        <w:rPr>
          <w:rStyle w:val="FontStyle42"/>
          <w:sz w:val="24"/>
          <w:szCs w:val="24"/>
        </w:rPr>
        <w:t>четный период;</w:t>
      </w:r>
    </w:p>
    <w:p w:rsidR="00E95189" w:rsidRPr="002A2272" w:rsidRDefault="00E95189" w:rsidP="00B43BDE">
      <w:pPr>
        <w:pStyle w:val="Style4"/>
        <w:widowControl/>
        <w:numPr>
          <w:ilvl w:val="0"/>
          <w:numId w:val="1"/>
        </w:numPr>
        <w:tabs>
          <w:tab w:val="left" w:pos="1277"/>
        </w:tabs>
        <w:spacing w:line="254" w:lineRule="exact"/>
        <w:ind w:left="567" w:firstLine="426"/>
        <w:jc w:val="both"/>
        <w:rPr>
          <w:rStyle w:val="FontStyle42"/>
          <w:sz w:val="24"/>
          <w:szCs w:val="24"/>
        </w:rPr>
      </w:pPr>
      <w:r w:rsidRPr="002A2272">
        <w:rPr>
          <w:rStyle w:val="FontStyle42"/>
          <w:sz w:val="24"/>
          <w:szCs w:val="24"/>
        </w:rPr>
        <w:t xml:space="preserve">общее количество </w:t>
      </w:r>
      <w:r w:rsidRPr="002A2272">
        <w:rPr>
          <w:rStyle w:val="FontStyle42"/>
          <w:sz w:val="24"/>
          <w:szCs w:val="24"/>
          <w:lang w:val="en-US"/>
        </w:rPr>
        <w:t>CMC</w:t>
      </w:r>
      <w:r w:rsidRPr="002A2272">
        <w:rPr>
          <w:rStyle w:val="FontStyle42"/>
          <w:sz w:val="24"/>
          <w:szCs w:val="24"/>
        </w:rPr>
        <w:t xml:space="preserve">-сообщений, </w:t>
      </w:r>
      <w:r>
        <w:rPr>
          <w:rStyle w:val="FontStyle42"/>
          <w:sz w:val="24"/>
          <w:szCs w:val="24"/>
        </w:rPr>
        <w:t>полученных</w:t>
      </w:r>
      <w:r w:rsidRPr="002A2272">
        <w:rPr>
          <w:rStyle w:val="FontStyle42"/>
          <w:sz w:val="24"/>
          <w:szCs w:val="24"/>
        </w:rPr>
        <w:t xml:space="preserve"> </w:t>
      </w:r>
      <w:r w:rsidR="00D84EAD">
        <w:rPr>
          <w:rStyle w:val="FontStyle42"/>
          <w:sz w:val="24"/>
          <w:szCs w:val="24"/>
        </w:rPr>
        <w:t>Абонентом</w:t>
      </w:r>
      <w:r w:rsidRPr="002A2272">
        <w:rPr>
          <w:rStyle w:val="FontStyle42"/>
          <w:sz w:val="24"/>
          <w:szCs w:val="24"/>
        </w:rPr>
        <w:t xml:space="preserve"> за Отчетный период</w:t>
      </w:r>
      <w:r>
        <w:rPr>
          <w:rStyle w:val="FontStyle42"/>
          <w:sz w:val="24"/>
          <w:szCs w:val="24"/>
        </w:rPr>
        <w:t>;</w:t>
      </w:r>
    </w:p>
    <w:p w:rsidR="00F011FF" w:rsidRPr="002A2272" w:rsidRDefault="00F80A67" w:rsidP="00B43BDE">
      <w:pPr>
        <w:pStyle w:val="Style4"/>
        <w:widowControl/>
        <w:numPr>
          <w:ilvl w:val="0"/>
          <w:numId w:val="1"/>
        </w:numPr>
        <w:tabs>
          <w:tab w:val="left" w:pos="1277"/>
        </w:tabs>
        <w:spacing w:line="254" w:lineRule="exact"/>
        <w:ind w:left="567" w:firstLine="426"/>
        <w:jc w:val="both"/>
        <w:rPr>
          <w:rStyle w:val="FontStyle42"/>
          <w:sz w:val="24"/>
          <w:szCs w:val="24"/>
        </w:rPr>
      </w:pPr>
      <w:r w:rsidRPr="002A2272">
        <w:rPr>
          <w:rStyle w:val="FontStyle42"/>
          <w:sz w:val="24"/>
          <w:szCs w:val="24"/>
        </w:rPr>
        <w:t>стоимость оказанных Исполнителем услуг.</w:t>
      </w:r>
    </w:p>
    <w:p w:rsidR="00F011FF" w:rsidRPr="002A2272" w:rsidRDefault="00F80A67" w:rsidP="00B43BDE">
      <w:pPr>
        <w:pStyle w:val="Style3"/>
        <w:widowControl/>
        <w:spacing w:line="254" w:lineRule="exact"/>
        <w:ind w:left="567" w:firstLine="426"/>
        <w:rPr>
          <w:rStyle w:val="FontStyle42"/>
          <w:sz w:val="24"/>
          <w:szCs w:val="24"/>
        </w:rPr>
      </w:pPr>
      <w:r w:rsidRPr="002A2272">
        <w:rPr>
          <w:rStyle w:val="FontStyle42"/>
          <w:b/>
          <w:sz w:val="24"/>
          <w:szCs w:val="24"/>
        </w:rPr>
        <w:t>Сеть</w:t>
      </w:r>
      <w:r w:rsidRPr="002A2272">
        <w:rPr>
          <w:rStyle w:val="FontStyle42"/>
          <w:sz w:val="24"/>
          <w:szCs w:val="24"/>
        </w:rPr>
        <w:t xml:space="preserve"> - сеть связи, совокупность аппаратных средств, каналов соединения и прочей технологической инфраструктуры, необходимой для оказания Услуг.</w:t>
      </w:r>
    </w:p>
    <w:p w:rsidR="00F011FF" w:rsidRPr="002A2272" w:rsidRDefault="00F80A67" w:rsidP="00B43BDE">
      <w:pPr>
        <w:pStyle w:val="Style3"/>
        <w:widowControl/>
        <w:spacing w:line="254" w:lineRule="exact"/>
        <w:ind w:left="567" w:firstLine="426"/>
        <w:rPr>
          <w:rStyle w:val="FontStyle42"/>
          <w:sz w:val="24"/>
          <w:szCs w:val="24"/>
          <w:lang w:eastAsia="en-US"/>
        </w:rPr>
      </w:pPr>
      <w:r w:rsidRPr="002A2272">
        <w:rPr>
          <w:rStyle w:val="FontStyle42"/>
          <w:b/>
          <w:sz w:val="24"/>
          <w:szCs w:val="24"/>
          <w:lang w:val="en-US" w:eastAsia="en-US"/>
        </w:rPr>
        <w:t>CMC</w:t>
      </w:r>
      <w:r w:rsidRPr="002A2272">
        <w:rPr>
          <w:rStyle w:val="FontStyle42"/>
          <w:sz w:val="24"/>
          <w:szCs w:val="24"/>
          <w:lang w:eastAsia="en-US"/>
        </w:rPr>
        <w:t xml:space="preserve"> - служба, с помощью которой Абоненты могут принимать и отсылать короткие текстовые сообщения (СМС-сообщения).</w:t>
      </w:r>
    </w:p>
    <w:p w:rsidR="00F011FF" w:rsidRPr="002A2272" w:rsidRDefault="00F80A67" w:rsidP="00B43BDE">
      <w:pPr>
        <w:pStyle w:val="Style3"/>
        <w:widowControl/>
        <w:spacing w:line="254" w:lineRule="exact"/>
        <w:ind w:left="567" w:firstLine="426"/>
        <w:rPr>
          <w:rStyle w:val="FontStyle42"/>
          <w:sz w:val="24"/>
          <w:szCs w:val="24"/>
          <w:lang w:eastAsia="en-US"/>
        </w:rPr>
      </w:pPr>
      <w:r w:rsidRPr="002A2272">
        <w:rPr>
          <w:rStyle w:val="FontStyle42"/>
          <w:b/>
          <w:sz w:val="24"/>
          <w:szCs w:val="24"/>
          <w:lang w:val="en-US" w:eastAsia="en-US"/>
        </w:rPr>
        <w:t>CMC</w:t>
      </w:r>
      <w:r w:rsidRPr="002A2272">
        <w:rPr>
          <w:rStyle w:val="FontStyle41"/>
          <w:b w:val="0"/>
          <w:sz w:val="24"/>
          <w:szCs w:val="24"/>
          <w:lang w:eastAsia="en-US"/>
        </w:rPr>
        <w:t>-</w:t>
      </w:r>
      <w:r w:rsidRPr="002A2272">
        <w:rPr>
          <w:rStyle w:val="FontStyle41"/>
          <w:sz w:val="24"/>
          <w:szCs w:val="24"/>
          <w:lang w:eastAsia="en-US"/>
        </w:rPr>
        <w:t xml:space="preserve">трафик </w:t>
      </w:r>
      <w:r w:rsidRPr="002A2272">
        <w:rPr>
          <w:rStyle w:val="FontStyle42"/>
          <w:sz w:val="24"/>
          <w:szCs w:val="24"/>
          <w:lang w:eastAsia="en-US"/>
        </w:rPr>
        <w:t xml:space="preserve">- количество переданных </w:t>
      </w:r>
      <w:r w:rsidRPr="002A2272">
        <w:rPr>
          <w:rStyle w:val="FontStyle42"/>
          <w:sz w:val="24"/>
          <w:szCs w:val="24"/>
          <w:lang w:val="en-US" w:eastAsia="en-US"/>
        </w:rPr>
        <w:t>CMC</w:t>
      </w:r>
      <w:r w:rsidRPr="002A2272">
        <w:rPr>
          <w:rStyle w:val="FontStyle42"/>
          <w:sz w:val="24"/>
          <w:szCs w:val="24"/>
          <w:lang w:eastAsia="en-US"/>
        </w:rPr>
        <w:t>-сообщений за Отчетный период.</w:t>
      </w:r>
    </w:p>
    <w:p w:rsidR="00F011FF" w:rsidRDefault="00F80A67" w:rsidP="00B43BDE">
      <w:pPr>
        <w:pStyle w:val="Style3"/>
        <w:widowControl/>
        <w:spacing w:line="254" w:lineRule="exact"/>
        <w:ind w:left="567" w:firstLine="426"/>
        <w:rPr>
          <w:rStyle w:val="FontStyle42"/>
          <w:sz w:val="24"/>
          <w:szCs w:val="24"/>
          <w:lang w:eastAsia="en-US"/>
        </w:rPr>
      </w:pPr>
      <w:r w:rsidRPr="002A2272">
        <w:rPr>
          <w:rStyle w:val="FontStyle42"/>
          <w:b/>
          <w:sz w:val="24"/>
          <w:szCs w:val="24"/>
          <w:lang w:val="en-US" w:eastAsia="en-US"/>
        </w:rPr>
        <w:t>CMC</w:t>
      </w:r>
      <w:r w:rsidRPr="002A2272">
        <w:rPr>
          <w:rStyle w:val="FontStyle41"/>
          <w:b w:val="0"/>
          <w:sz w:val="24"/>
          <w:szCs w:val="24"/>
          <w:lang w:eastAsia="en-US"/>
        </w:rPr>
        <w:t>-</w:t>
      </w:r>
      <w:r w:rsidRPr="002A2272">
        <w:rPr>
          <w:rStyle w:val="FontStyle41"/>
          <w:sz w:val="24"/>
          <w:szCs w:val="24"/>
          <w:lang w:eastAsia="en-US"/>
        </w:rPr>
        <w:t xml:space="preserve">рассылка </w:t>
      </w:r>
      <w:r w:rsidRPr="002A2272">
        <w:rPr>
          <w:rStyle w:val="FontStyle42"/>
          <w:sz w:val="24"/>
          <w:szCs w:val="24"/>
          <w:lang w:eastAsia="en-US"/>
        </w:rPr>
        <w:t xml:space="preserve">- </w:t>
      </w:r>
      <w:r w:rsidRPr="002A2272">
        <w:rPr>
          <w:rStyle w:val="FontStyle42"/>
          <w:sz w:val="24"/>
          <w:szCs w:val="24"/>
          <w:lang w:val="en-US" w:eastAsia="en-US"/>
        </w:rPr>
        <w:t>CMC</w:t>
      </w:r>
      <w:r w:rsidRPr="002A2272">
        <w:rPr>
          <w:rStyle w:val="FontStyle42"/>
          <w:sz w:val="24"/>
          <w:szCs w:val="24"/>
          <w:lang w:eastAsia="en-US"/>
        </w:rPr>
        <w:t>-сообщения, направляемые Исполнителем на номер мобильного телефона Абонента, предоставленный Заказчиком с согласия Абонента, и содержащие информацию Сервиса Заказчика.</w:t>
      </w:r>
    </w:p>
    <w:p w:rsidR="009135DC" w:rsidRPr="002A2272" w:rsidRDefault="009135DC" w:rsidP="00B43BDE">
      <w:pPr>
        <w:pStyle w:val="Style3"/>
        <w:widowControl/>
        <w:spacing w:line="254" w:lineRule="exact"/>
        <w:ind w:left="567" w:firstLine="426"/>
        <w:rPr>
          <w:rStyle w:val="FontStyle42"/>
          <w:sz w:val="24"/>
          <w:szCs w:val="24"/>
          <w:lang w:eastAsia="en-US"/>
        </w:rPr>
      </w:pPr>
      <w:r>
        <w:rPr>
          <w:rStyle w:val="FontStyle42"/>
          <w:b/>
          <w:sz w:val="24"/>
          <w:szCs w:val="24"/>
          <w:lang w:eastAsia="en-US"/>
        </w:rPr>
        <w:t>Получение-</w:t>
      </w:r>
      <w:r w:rsidRPr="002A2272">
        <w:rPr>
          <w:rStyle w:val="FontStyle42"/>
          <w:b/>
          <w:sz w:val="24"/>
          <w:szCs w:val="24"/>
          <w:lang w:val="en-US" w:eastAsia="en-US"/>
        </w:rPr>
        <w:t>CMC</w:t>
      </w:r>
      <w:r w:rsidRPr="002A2272">
        <w:rPr>
          <w:rStyle w:val="FontStyle41"/>
          <w:sz w:val="24"/>
          <w:szCs w:val="24"/>
          <w:lang w:eastAsia="en-US"/>
        </w:rPr>
        <w:t xml:space="preserve"> </w:t>
      </w:r>
      <w:r w:rsidRPr="002A2272">
        <w:rPr>
          <w:rStyle w:val="FontStyle42"/>
          <w:sz w:val="24"/>
          <w:szCs w:val="24"/>
          <w:lang w:eastAsia="en-US"/>
        </w:rPr>
        <w:t xml:space="preserve">- </w:t>
      </w:r>
      <w:r w:rsidRPr="002A2272">
        <w:rPr>
          <w:rStyle w:val="FontStyle42"/>
          <w:sz w:val="24"/>
          <w:szCs w:val="24"/>
          <w:lang w:val="en-US" w:eastAsia="en-US"/>
        </w:rPr>
        <w:t>CMC</w:t>
      </w:r>
      <w:r w:rsidRPr="002A2272">
        <w:rPr>
          <w:rStyle w:val="FontStyle42"/>
          <w:sz w:val="24"/>
          <w:szCs w:val="24"/>
          <w:lang w:eastAsia="en-US"/>
        </w:rPr>
        <w:t xml:space="preserve">-сообщения, направляемые </w:t>
      </w:r>
      <w:r>
        <w:rPr>
          <w:rStyle w:val="FontStyle42"/>
          <w:sz w:val="24"/>
          <w:szCs w:val="24"/>
          <w:lang w:eastAsia="en-US"/>
        </w:rPr>
        <w:t xml:space="preserve">с </w:t>
      </w:r>
      <w:r w:rsidRPr="009135DC">
        <w:rPr>
          <w:rStyle w:val="FontStyle42"/>
          <w:sz w:val="24"/>
          <w:szCs w:val="24"/>
          <w:lang w:eastAsia="en-US"/>
        </w:rPr>
        <w:t>номер</w:t>
      </w:r>
      <w:r>
        <w:rPr>
          <w:rStyle w:val="FontStyle42"/>
          <w:sz w:val="24"/>
          <w:szCs w:val="24"/>
          <w:lang w:eastAsia="en-US"/>
        </w:rPr>
        <w:t>а</w:t>
      </w:r>
      <w:r w:rsidRPr="009135DC">
        <w:rPr>
          <w:rStyle w:val="FontStyle42"/>
          <w:sz w:val="24"/>
          <w:szCs w:val="24"/>
          <w:lang w:eastAsia="en-US"/>
        </w:rPr>
        <w:t xml:space="preserve"> мобильного телефона Абонента</w:t>
      </w:r>
      <w:r w:rsidRPr="002A2272">
        <w:rPr>
          <w:rStyle w:val="FontStyle42"/>
          <w:sz w:val="24"/>
          <w:szCs w:val="24"/>
          <w:lang w:eastAsia="en-US"/>
        </w:rPr>
        <w:t xml:space="preserve"> на </w:t>
      </w:r>
      <w:r w:rsidR="00333BBE">
        <w:rPr>
          <w:rStyle w:val="FontStyle42"/>
          <w:sz w:val="24"/>
          <w:szCs w:val="24"/>
          <w:lang w:eastAsia="en-US"/>
        </w:rPr>
        <w:t xml:space="preserve">виртуальный </w:t>
      </w:r>
      <w:r w:rsidRPr="002A2272">
        <w:rPr>
          <w:rStyle w:val="FontStyle42"/>
          <w:sz w:val="24"/>
          <w:szCs w:val="24"/>
          <w:lang w:eastAsia="en-US"/>
        </w:rPr>
        <w:t>номер телефона Заказчик</w:t>
      </w:r>
      <w:r w:rsidR="00311C11">
        <w:rPr>
          <w:rStyle w:val="FontStyle42"/>
          <w:sz w:val="24"/>
          <w:szCs w:val="24"/>
          <w:lang w:eastAsia="en-US"/>
        </w:rPr>
        <w:t>а</w:t>
      </w:r>
      <w:r w:rsidRPr="002A2272">
        <w:rPr>
          <w:rStyle w:val="FontStyle42"/>
          <w:sz w:val="24"/>
          <w:szCs w:val="24"/>
          <w:lang w:eastAsia="en-US"/>
        </w:rPr>
        <w:t xml:space="preserve">, и содержащие информацию </w:t>
      </w:r>
      <w:r>
        <w:rPr>
          <w:rStyle w:val="FontStyle42"/>
          <w:sz w:val="24"/>
          <w:szCs w:val="24"/>
          <w:lang w:eastAsia="en-US"/>
        </w:rPr>
        <w:t>о показаниях приборов учета электроэнергии Абонента.</w:t>
      </w:r>
    </w:p>
    <w:p w:rsidR="00F011FF" w:rsidRPr="002A2272" w:rsidRDefault="00F80A67" w:rsidP="00B43BDE">
      <w:pPr>
        <w:pStyle w:val="Style3"/>
        <w:widowControl/>
        <w:spacing w:line="250" w:lineRule="exact"/>
        <w:ind w:left="567" w:firstLine="426"/>
        <w:rPr>
          <w:rStyle w:val="FontStyle42"/>
          <w:sz w:val="24"/>
          <w:szCs w:val="24"/>
          <w:lang w:eastAsia="en-US"/>
        </w:rPr>
      </w:pPr>
      <w:r w:rsidRPr="002A2272">
        <w:rPr>
          <w:rStyle w:val="FontStyle41"/>
          <w:sz w:val="24"/>
          <w:szCs w:val="24"/>
          <w:lang w:val="en-US" w:eastAsia="en-US"/>
        </w:rPr>
        <w:t>WEB</w:t>
      </w:r>
      <w:r w:rsidRPr="002A2272">
        <w:rPr>
          <w:rStyle w:val="FontStyle41"/>
          <w:sz w:val="24"/>
          <w:szCs w:val="24"/>
          <w:lang w:eastAsia="en-US"/>
        </w:rPr>
        <w:t xml:space="preserve">-интерфейс </w:t>
      </w:r>
      <w:r w:rsidRPr="002A2272">
        <w:rPr>
          <w:rStyle w:val="FontStyle42"/>
          <w:sz w:val="24"/>
          <w:szCs w:val="24"/>
          <w:lang w:eastAsia="en-US"/>
        </w:rPr>
        <w:t>- доступ к управлению услугой через web-сайт.</w:t>
      </w:r>
    </w:p>
    <w:p w:rsidR="00F011FF" w:rsidRDefault="00F80A67" w:rsidP="00B43BDE">
      <w:pPr>
        <w:pStyle w:val="Style3"/>
        <w:widowControl/>
        <w:spacing w:line="250" w:lineRule="exact"/>
        <w:ind w:left="567" w:firstLine="426"/>
        <w:rPr>
          <w:rStyle w:val="FontStyle42"/>
          <w:sz w:val="24"/>
          <w:szCs w:val="24"/>
        </w:rPr>
      </w:pPr>
      <w:r w:rsidRPr="002A2272">
        <w:rPr>
          <w:rStyle w:val="FontStyle41"/>
          <w:sz w:val="24"/>
          <w:szCs w:val="24"/>
        </w:rPr>
        <w:t xml:space="preserve">Индивидуальная подпись отправителя </w:t>
      </w:r>
      <w:r w:rsidRPr="002A2272">
        <w:rPr>
          <w:rStyle w:val="FontStyle42"/>
          <w:sz w:val="24"/>
          <w:szCs w:val="24"/>
        </w:rPr>
        <w:t>- возможность использовать индивидуальную символьную подпись, выбранную Корпоративным клиентом, вместо исходящего номера или отправке сообщений.</w:t>
      </w:r>
    </w:p>
    <w:p w:rsidR="00F011FF" w:rsidRPr="002A2272" w:rsidRDefault="00F80A67" w:rsidP="00B43BDE">
      <w:pPr>
        <w:pStyle w:val="Style7"/>
        <w:widowControl/>
        <w:tabs>
          <w:tab w:val="left" w:pos="1411"/>
        </w:tabs>
        <w:spacing w:before="29"/>
        <w:ind w:left="284" w:firstLine="567"/>
        <w:jc w:val="both"/>
        <w:rPr>
          <w:rStyle w:val="FontStyle41"/>
          <w:sz w:val="24"/>
          <w:szCs w:val="24"/>
        </w:rPr>
      </w:pPr>
      <w:r w:rsidRPr="002A2272">
        <w:rPr>
          <w:rStyle w:val="FontStyle41"/>
          <w:sz w:val="24"/>
          <w:szCs w:val="24"/>
        </w:rPr>
        <w:t>2.</w:t>
      </w:r>
      <w:r w:rsidRPr="002A2272">
        <w:rPr>
          <w:rStyle w:val="FontStyle41"/>
          <w:b w:val="0"/>
          <w:bCs w:val="0"/>
          <w:sz w:val="24"/>
          <w:szCs w:val="24"/>
        </w:rPr>
        <w:tab/>
      </w:r>
      <w:r w:rsidRPr="002A2272">
        <w:rPr>
          <w:rStyle w:val="FontStyle41"/>
          <w:sz w:val="24"/>
          <w:szCs w:val="24"/>
        </w:rPr>
        <w:t>Предмет договора</w:t>
      </w:r>
    </w:p>
    <w:p w:rsidR="00F011FF" w:rsidRDefault="00F80A67" w:rsidP="00B43BDE">
      <w:pPr>
        <w:pStyle w:val="Style3"/>
        <w:widowControl/>
        <w:spacing w:before="19" w:line="254" w:lineRule="exact"/>
        <w:ind w:left="284" w:firstLine="567"/>
        <w:rPr>
          <w:rStyle w:val="FontStyle42"/>
          <w:sz w:val="24"/>
          <w:szCs w:val="24"/>
        </w:rPr>
      </w:pPr>
      <w:r w:rsidRPr="002A2272">
        <w:rPr>
          <w:rStyle w:val="FontStyle42"/>
          <w:sz w:val="24"/>
          <w:szCs w:val="24"/>
        </w:rPr>
        <w:t xml:space="preserve">2.1. Заказчик поручает, а Исполнитель берет на себя </w:t>
      </w:r>
      <w:r w:rsidR="002F26DC" w:rsidRPr="002A2272">
        <w:rPr>
          <w:rStyle w:val="FontStyle42"/>
          <w:sz w:val="24"/>
          <w:szCs w:val="24"/>
        </w:rPr>
        <w:t>обязательства,</w:t>
      </w:r>
      <w:r w:rsidRPr="002A2272">
        <w:rPr>
          <w:rStyle w:val="FontStyle42"/>
          <w:sz w:val="24"/>
          <w:szCs w:val="24"/>
        </w:rPr>
        <w:t xml:space="preserve"> но оказанию следующих услуг Заказчику:</w:t>
      </w:r>
    </w:p>
    <w:p w:rsidR="00D978B5" w:rsidRPr="00D978B5" w:rsidRDefault="009B14D5" w:rsidP="00B43BDE">
      <w:pPr>
        <w:pStyle w:val="Style9"/>
        <w:widowControl/>
        <w:numPr>
          <w:ilvl w:val="0"/>
          <w:numId w:val="2"/>
        </w:numPr>
        <w:tabs>
          <w:tab w:val="left" w:pos="1411"/>
        </w:tabs>
        <w:spacing w:before="5" w:line="254" w:lineRule="exact"/>
        <w:ind w:left="284" w:firstLine="567"/>
      </w:pPr>
      <w:r>
        <w:rPr>
          <w:bCs/>
          <w:color w:val="000000"/>
        </w:rPr>
        <w:t xml:space="preserve">Исполнитель не позднее 5 (пяти) рабочих дней, с момента подписания договора сторонами </w:t>
      </w:r>
      <w:r w:rsidR="00A877EB">
        <w:rPr>
          <w:bCs/>
          <w:color w:val="000000"/>
        </w:rPr>
        <w:t>п</w:t>
      </w:r>
      <w:r w:rsidR="00D978B5">
        <w:rPr>
          <w:bCs/>
          <w:color w:val="000000"/>
        </w:rPr>
        <w:t>редостав</w:t>
      </w:r>
      <w:r>
        <w:rPr>
          <w:bCs/>
          <w:color w:val="000000"/>
        </w:rPr>
        <w:t>ляет</w:t>
      </w:r>
      <w:r w:rsidR="00D978B5">
        <w:rPr>
          <w:bCs/>
          <w:color w:val="000000"/>
        </w:rPr>
        <w:t xml:space="preserve"> пароль, логин к </w:t>
      </w:r>
      <w:r w:rsidR="00D978B5">
        <w:rPr>
          <w:bCs/>
          <w:color w:val="000000"/>
          <w:lang w:val="en-US"/>
        </w:rPr>
        <w:t>IP</w:t>
      </w:r>
      <w:r w:rsidR="00D978B5">
        <w:rPr>
          <w:bCs/>
          <w:color w:val="000000"/>
        </w:rPr>
        <w:t xml:space="preserve"> серверу Исполнителя для рассылки СМС сообщений в соответствии с предоставленными Заказчиком </w:t>
      </w:r>
      <w:r w:rsidR="00A877EB">
        <w:rPr>
          <w:bCs/>
          <w:color w:val="000000"/>
        </w:rPr>
        <w:t>согласно приложения №</w:t>
      </w:r>
      <w:r w:rsidR="00311C11">
        <w:rPr>
          <w:bCs/>
          <w:color w:val="000000"/>
        </w:rPr>
        <w:t>3</w:t>
      </w:r>
      <w:r w:rsidR="00A877EB">
        <w:rPr>
          <w:bCs/>
          <w:color w:val="000000"/>
        </w:rPr>
        <w:t xml:space="preserve"> к настоящему договору </w:t>
      </w:r>
      <w:r w:rsidR="00D978B5">
        <w:rPr>
          <w:bCs/>
          <w:color w:val="000000"/>
        </w:rPr>
        <w:t>шаблоном и телом письма, содержащ</w:t>
      </w:r>
      <w:r w:rsidR="002E774A">
        <w:rPr>
          <w:bCs/>
          <w:color w:val="000000"/>
        </w:rPr>
        <w:t>е</w:t>
      </w:r>
      <w:r w:rsidR="00D978B5">
        <w:rPr>
          <w:bCs/>
          <w:color w:val="000000"/>
        </w:rPr>
        <w:t>м сообщения и адрес получателя</w:t>
      </w:r>
      <w:r w:rsidR="00A877EB">
        <w:rPr>
          <w:bCs/>
          <w:color w:val="000000"/>
        </w:rPr>
        <w:t>.</w:t>
      </w:r>
    </w:p>
    <w:p w:rsidR="00D978B5" w:rsidRPr="00D978B5" w:rsidRDefault="00F80A67" w:rsidP="00B43BDE">
      <w:pPr>
        <w:pStyle w:val="Style9"/>
        <w:widowControl/>
        <w:numPr>
          <w:ilvl w:val="0"/>
          <w:numId w:val="2"/>
        </w:numPr>
        <w:tabs>
          <w:tab w:val="left" w:pos="1411"/>
        </w:tabs>
        <w:spacing w:before="5" w:line="254" w:lineRule="exact"/>
        <w:ind w:left="284" w:firstLine="567"/>
        <w:rPr>
          <w:rStyle w:val="FontStyle42"/>
          <w:sz w:val="24"/>
          <w:szCs w:val="24"/>
        </w:rPr>
      </w:pPr>
      <w:r w:rsidRPr="002A2272">
        <w:rPr>
          <w:rStyle w:val="FontStyle42"/>
          <w:sz w:val="24"/>
          <w:szCs w:val="24"/>
        </w:rPr>
        <w:t xml:space="preserve">осуществление передачи </w:t>
      </w:r>
      <w:r w:rsidRPr="002A2272">
        <w:rPr>
          <w:rStyle w:val="FontStyle42"/>
          <w:sz w:val="24"/>
          <w:szCs w:val="24"/>
          <w:lang w:val="en-US"/>
        </w:rPr>
        <w:t>CMC</w:t>
      </w:r>
      <w:r w:rsidRPr="002A2272">
        <w:rPr>
          <w:rStyle w:val="FontStyle42"/>
          <w:sz w:val="24"/>
          <w:szCs w:val="24"/>
        </w:rPr>
        <w:t>-сообщений от Заказчика посредством технических и программных средств Исполнителя Абонентам, являющи</w:t>
      </w:r>
      <w:r w:rsidR="00675165">
        <w:rPr>
          <w:rStyle w:val="FontStyle42"/>
          <w:sz w:val="24"/>
          <w:szCs w:val="24"/>
        </w:rPr>
        <w:t>х</w:t>
      </w:r>
      <w:r w:rsidRPr="002A2272">
        <w:rPr>
          <w:rStyle w:val="FontStyle42"/>
          <w:sz w:val="24"/>
          <w:szCs w:val="24"/>
        </w:rPr>
        <w:t xml:space="preserve">ся потребителями электроэнергии </w:t>
      </w:r>
      <w:r w:rsidR="006B4ADE" w:rsidRPr="002A2272">
        <w:rPr>
          <w:rStyle w:val="FontStyle42"/>
          <w:sz w:val="24"/>
          <w:szCs w:val="24"/>
        </w:rPr>
        <w:t>П</w:t>
      </w:r>
      <w:r w:rsidRPr="002A2272">
        <w:rPr>
          <w:rStyle w:val="FontStyle42"/>
          <w:sz w:val="24"/>
          <w:szCs w:val="24"/>
        </w:rPr>
        <w:t>АО «Саратовэнерго».</w:t>
      </w:r>
    </w:p>
    <w:p w:rsidR="009135DC" w:rsidRPr="002A2272" w:rsidRDefault="009135DC" w:rsidP="00B43BDE">
      <w:pPr>
        <w:pStyle w:val="Style9"/>
        <w:widowControl/>
        <w:numPr>
          <w:ilvl w:val="0"/>
          <w:numId w:val="2"/>
        </w:numPr>
        <w:tabs>
          <w:tab w:val="left" w:pos="1411"/>
        </w:tabs>
        <w:spacing w:before="5" w:line="254" w:lineRule="exact"/>
        <w:ind w:left="284" w:firstLine="567"/>
        <w:rPr>
          <w:rStyle w:val="FontStyle42"/>
          <w:sz w:val="24"/>
          <w:szCs w:val="24"/>
        </w:rPr>
      </w:pPr>
      <w:r w:rsidRPr="002A2272">
        <w:rPr>
          <w:rStyle w:val="FontStyle42"/>
          <w:sz w:val="24"/>
          <w:szCs w:val="24"/>
        </w:rPr>
        <w:t xml:space="preserve">осуществление передачи </w:t>
      </w:r>
      <w:r w:rsidRPr="002A2272">
        <w:rPr>
          <w:rStyle w:val="FontStyle42"/>
          <w:sz w:val="24"/>
          <w:szCs w:val="24"/>
          <w:lang w:val="en-US"/>
        </w:rPr>
        <w:t>CMC</w:t>
      </w:r>
      <w:r w:rsidRPr="002A2272">
        <w:rPr>
          <w:rStyle w:val="FontStyle42"/>
          <w:sz w:val="24"/>
          <w:szCs w:val="24"/>
        </w:rPr>
        <w:t xml:space="preserve">-сообщений </w:t>
      </w:r>
      <w:r w:rsidR="00FB69EE">
        <w:rPr>
          <w:rStyle w:val="FontStyle42"/>
          <w:sz w:val="24"/>
          <w:szCs w:val="24"/>
        </w:rPr>
        <w:t xml:space="preserve">полученных с мобильных номеров </w:t>
      </w:r>
      <w:r w:rsidRPr="009135DC">
        <w:rPr>
          <w:rStyle w:val="FontStyle42"/>
          <w:sz w:val="24"/>
          <w:szCs w:val="24"/>
        </w:rPr>
        <w:t>Абонент</w:t>
      </w:r>
      <w:r w:rsidR="00750233">
        <w:rPr>
          <w:rStyle w:val="FontStyle42"/>
          <w:sz w:val="24"/>
          <w:szCs w:val="24"/>
        </w:rPr>
        <w:t>ов</w:t>
      </w:r>
      <w:r>
        <w:rPr>
          <w:rStyle w:val="FontStyle42"/>
          <w:sz w:val="24"/>
          <w:szCs w:val="24"/>
        </w:rPr>
        <w:t>,</w:t>
      </w:r>
      <w:r w:rsidRPr="002A2272">
        <w:rPr>
          <w:rStyle w:val="FontStyle42"/>
          <w:sz w:val="24"/>
          <w:szCs w:val="24"/>
        </w:rPr>
        <w:t xml:space="preserve"> </w:t>
      </w:r>
      <w:r w:rsidRPr="009135DC">
        <w:rPr>
          <w:rStyle w:val="FontStyle42"/>
          <w:sz w:val="24"/>
          <w:szCs w:val="24"/>
        </w:rPr>
        <w:t>являющи</w:t>
      </w:r>
      <w:r w:rsidR="00675165">
        <w:rPr>
          <w:rStyle w:val="FontStyle42"/>
          <w:sz w:val="24"/>
          <w:szCs w:val="24"/>
        </w:rPr>
        <w:t>х</w:t>
      </w:r>
      <w:r w:rsidRPr="009135DC">
        <w:rPr>
          <w:rStyle w:val="FontStyle42"/>
          <w:sz w:val="24"/>
          <w:szCs w:val="24"/>
        </w:rPr>
        <w:t>ся потребителями электроэнергии ПАО «Саратовэнерго»</w:t>
      </w:r>
      <w:r>
        <w:rPr>
          <w:rStyle w:val="FontStyle42"/>
          <w:sz w:val="24"/>
          <w:szCs w:val="24"/>
        </w:rPr>
        <w:t xml:space="preserve">, </w:t>
      </w:r>
      <w:r w:rsidRPr="002A2272">
        <w:rPr>
          <w:rStyle w:val="FontStyle42"/>
          <w:sz w:val="24"/>
          <w:szCs w:val="24"/>
        </w:rPr>
        <w:t xml:space="preserve">посредством технических и программных средств Исполнителя </w:t>
      </w:r>
      <w:r>
        <w:rPr>
          <w:rStyle w:val="FontStyle42"/>
          <w:sz w:val="24"/>
          <w:szCs w:val="24"/>
        </w:rPr>
        <w:t>Заказчику</w:t>
      </w:r>
      <w:r w:rsidR="00FB69EE">
        <w:rPr>
          <w:rStyle w:val="FontStyle42"/>
          <w:sz w:val="24"/>
          <w:szCs w:val="24"/>
        </w:rPr>
        <w:t>.</w:t>
      </w:r>
    </w:p>
    <w:p w:rsidR="00F011FF" w:rsidRPr="002A2272" w:rsidRDefault="00F80A67" w:rsidP="00B43BDE">
      <w:pPr>
        <w:pStyle w:val="Style9"/>
        <w:widowControl/>
        <w:numPr>
          <w:ilvl w:val="0"/>
          <w:numId w:val="2"/>
        </w:numPr>
        <w:tabs>
          <w:tab w:val="left" w:pos="1411"/>
        </w:tabs>
        <w:spacing w:line="254" w:lineRule="exact"/>
        <w:ind w:left="284" w:firstLine="567"/>
        <w:rPr>
          <w:rStyle w:val="FontStyle42"/>
          <w:sz w:val="24"/>
          <w:szCs w:val="24"/>
        </w:rPr>
      </w:pPr>
      <w:r w:rsidRPr="002A2272">
        <w:rPr>
          <w:rStyle w:val="FontStyle42"/>
          <w:sz w:val="24"/>
          <w:szCs w:val="24"/>
        </w:rPr>
        <w:t xml:space="preserve">осуществление технического мониторинга и технической поддержки </w:t>
      </w:r>
      <w:r w:rsidRPr="002A2272">
        <w:rPr>
          <w:rStyle w:val="FontStyle42"/>
          <w:sz w:val="24"/>
          <w:szCs w:val="24"/>
          <w:lang w:val="en-US"/>
        </w:rPr>
        <w:t>CMC</w:t>
      </w:r>
      <w:r w:rsidRPr="002A2272">
        <w:rPr>
          <w:rStyle w:val="FontStyle42"/>
          <w:sz w:val="24"/>
          <w:szCs w:val="24"/>
        </w:rPr>
        <w:t xml:space="preserve"> - портала, доступ к которому предоставляется Заказчику в процессе оказания Услуг в рамках настоящего Договора (далее -Услуги).</w:t>
      </w:r>
    </w:p>
    <w:p w:rsidR="00F011FF" w:rsidRPr="002A2272" w:rsidRDefault="00F80A67" w:rsidP="00B43BDE">
      <w:pPr>
        <w:pStyle w:val="Style9"/>
        <w:widowControl/>
        <w:numPr>
          <w:ilvl w:val="0"/>
          <w:numId w:val="2"/>
        </w:numPr>
        <w:tabs>
          <w:tab w:val="left" w:pos="1411"/>
        </w:tabs>
        <w:spacing w:line="254" w:lineRule="exact"/>
        <w:ind w:left="284" w:firstLine="567"/>
        <w:rPr>
          <w:rStyle w:val="FontStyle42"/>
          <w:sz w:val="24"/>
          <w:szCs w:val="24"/>
        </w:rPr>
      </w:pPr>
      <w:r w:rsidRPr="002A2272">
        <w:rPr>
          <w:rStyle w:val="FontStyle42"/>
          <w:sz w:val="24"/>
          <w:szCs w:val="24"/>
        </w:rPr>
        <w:lastRenderedPageBreak/>
        <w:t>выделение виртуальн</w:t>
      </w:r>
      <w:r w:rsidR="00D549D0">
        <w:rPr>
          <w:rStyle w:val="FontStyle42"/>
          <w:sz w:val="24"/>
          <w:szCs w:val="24"/>
        </w:rPr>
        <w:t>ого</w:t>
      </w:r>
      <w:r w:rsidRPr="002A2272">
        <w:rPr>
          <w:rStyle w:val="FontStyle42"/>
          <w:sz w:val="24"/>
          <w:szCs w:val="24"/>
        </w:rPr>
        <w:t xml:space="preserve"> номер</w:t>
      </w:r>
      <w:r w:rsidR="00D549D0">
        <w:rPr>
          <w:rStyle w:val="FontStyle42"/>
          <w:sz w:val="24"/>
          <w:szCs w:val="24"/>
        </w:rPr>
        <w:t>а</w:t>
      </w:r>
      <w:r w:rsidRPr="002A2272">
        <w:rPr>
          <w:rStyle w:val="FontStyle42"/>
          <w:sz w:val="24"/>
          <w:szCs w:val="24"/>
        </w:rPr>
        <w:t xml:space="preserve"> для использования при осуществлении доступа к услуге передачи </w:t>
      </w:r>
      <w:r w:rsidR="00FB69EE">
        <w:rPr>
          <w:rStyle w:val="FontStyle42"/>
          <w:sz w:val="24"/>
          <w:szCs w:val="24"/>
        </w:rPr>
        <w:t xml:space="preserve">и приема </w:t>
      </w:r>
      <w:r w:rsidRPr="002A2272">
        <w:rPr>
          <w:rStyle w:val="FontStyle42"/>
          <w:sz w:val="24"/>
          <w:szCs w:val="24"/>
          <w:lang w:val="en-US"/>
        </w:rPr>
        <w:t>CMC</w:t>
      </w:r>
      <w:r w:rsidRPr="002A2272">
        <w:rPr>
          <w:rStyle w:val="FontStyle42"/>
          <w:sz w:val="24"/>
          <w:szCs w:val="24"/>
        </w:rPr>
        <w:t>-сообщений.</w:t>
      </w:r>
    </w:p>
    <w:p w:rsidR="00F011FF" w:rsidRPr="002A2272" w:rsidRDefault="00F80A67" w:rsidP="00B43BDE">
      <w:pPr>
        <w:pStyle w:val="Style7"/>
        <w:widowControl/>
        <w:tabs>
          <w:tab w:val="left" w:pos="1411"/>
        </w:tabs>
        <w:spacing w:before="34"/>
        <w:ind w:left="284" w:firstLine="567"/>
        <w:jc w:val="both"/>
        <w:rPr>
          <w:rStyle w:val="FontStyle41"/>
          <w:sz w:val="24"/>
          <w:szCs w:val="24"/>
        </w:rPr>
      </w:pPr>
      <w:r w:rsidRPr="002A2272">
        <w:rPr>
          <w:rStyle w:val="FontStyle41"/>
          <w:sz w:val="24"/>
          <w:szCs w:val="24"/>
        </w:rPr>
        <w:t>3.</w:t>
      </w:r>
      <w:r w:rsidRPr="002A2272">
        <w:rPr>
          <w:rStyle w:val="FontStyle41"/>
          <w:b w:val="0"/>
          <w:bCs w:val="0"/>
          <w:sz w:val="24"/>
          <w:szCs w:val="24"/>
        </w:rPr>
        <w:tab/>
      </w:r>
      <w:r w:rsidRPr="002A2272">
        <w:rPr>
          <w:rStyle w:val="FontStyle41"/>
          <w:sz w:val="24"/>
          <w:szCs w:val="24"/>
        </w:rPr>
        <w:t>Права и обязанности сторон</w:t>
      </w:r>
    </w:p>
    <w:p w:rsidR="00F011FF" w:rsidRPr="00B43BDE" w:rsidRDefault="00F80A67" w:rsidP="00B43BDE">
      <w:pPr>
        <w:pStyle w:val="Style7"/>
        <w:widowControl/>
        <w:numPr>
          <w:ilvl w:val="0"/>
          <w:numId w:val="29"/>
        </w:numPr>
        <w:tabs>
          <w:tab w:val="left" w:pos="1416"/>
        </w:tabs>
        <w:spacing w:before="29"/>
        <w:ind w:left="284" w:firstLine="567"/>
        <w:jc w:val="both"/>
        <w:rPr>
          <w:rStyle w:val="FontStyle41"/>
          <w:b w:val="0"/>
          <w:sz w:val="24"/>
          <w:szCs w:val="24"/>
        </w:rPr>
      </w:pPr>
      <w:r w:rsidRPr="00B43BDE">
        <w:rPr>
          <w:rStyle w:val="FontStyle41"/>
          <w:b w:val="0"/>
          <w:bCs w:val="0"/>
          <w:sz w:val="24"/>
          <w:szCs w:val="24"/>
        </w:rPr>
        <w:tab/>
      </w:r>
      <w:r w:rsidR="00B36112" w:rsidRPr="00B43BDE">
        <w:rPr>
          <w:b/>
        </w:rPr>
        <w:t>Права Заказчика</w:t>
      </w:r>
      <w:r w:rsidRPr="00B43BDE">
        <w:rPr>
          <w:rStyle w:val="FontStyle41"/>
          <w:b w:val="0"/>
          <w:sz w:val="24"/>
          <w:szCs w:val="24"/>
        </w:rPr>
        <w:t>:</w:t>
      </w:r>
    </w:p>
    <w:p w:rsidR="00B36112" w:rsidRPr="00B43BDE" w:rsidRDefault="00B36112" w:rsidP="00B43BDE">
      <w:pPr>
        <w:pStyle w:val="Style7"/>
        <w:widowControl/>
        <w:numPr>
          <w:ilvl w:val="0"/>
          <w:numId w:val="30"/>
        </w:numPr>
        <w:spacing w:before="29"/>
        <w:ind w:left="284" w:firstLine="567"/>
        <w:jc w:val="both"/>
        <w:rPr>
          <w:bCs/>
        </w:rPr>
      </w:pPr>
      <w:r w:rsidRPr="00B43BDE">
        <w:t>Заказчик вправе давать Исполнителю указания о способах оказания услуг.</w:t>
      </w:r>
    </w:p>
    <w:p w:rsidR="00B36112" w:rsidRPr="00B43BDE" w:rsidRDefault="00B36112" w:rsidP="00B43BDE">
      <w:pPr>
        <w:pStyle w:val="Style7"/>
        <w:widowControl/>
        <w:numPr>
          <w:ilvl w:val="0"/>
          <w:numId w:val="30"/>
        </w:numPr>
        <w:spacing w:before="29"/>
        <w:ind w:left="284" w:firstLine="567"/>
        <w:jc w:val="both"/>
        <w:rPr>
          <w:bCs/>
        </w:rPr>
      </w:pPr>
      <w:r w:rsidRPr="00B43BDE">
        <w:t>Заказчик вправе во всякое время проверять ход и качество оказываемых Исполнителем услуг.</w:t>
      </w:r>
    </w:p>
    <w:p w:rsidR="00B36112" w:rsidRPr="00B43BDE" w:rsidRDefault="00B36112" w:rsidP="00B43BDE">
      <w:pPr>
        <w:pStyle w:val="Style7"/>
        <w:widowControl/>
        <w:numPr>
          <w:ilvl w:val="0"/>
          <w:numId w:val="30"/>
        </w:numPr>
        <w:spacing w:before="29"/>
        <w:ind w:left="284" w:firstLine="567"/>
        <w:jc w:val="both"/>
        <w:rPr>
          <w:rStyle w:val="FontStyle41"/>
          <w:b w:val="0"/>
          <w:sz w:val="24"/>
          <w:szCs w:val="24"/>
        </w:rPr>
      </w:pPr>
      <w:r w:rsidRPr="00B43BDE">
        <w:t>Заказчик вправе</w:t>
      </w:r>
      <w:r w:rsidRPr="00B43BDE">
        <w:rPr>
          <w:rStyle w:val="FontStyle42"/>
          <w:sz w:val="24"/>
          <w:szCs w:val="24"/>
        </w:rPr>
        <w:t xml:space="preserve"> </w:t>
      </w:r>
      <w:r w:rsidRPr="00B43BDE">
        <w:rPr>
          <w:rStyle w:val="FontStyle42"/>
          <w:sz w:val="24"/>
          <w:szCs w:val="24"/>
          <w:lang w:val="en-US"/>
        </w:rPr>
        <w:t>c</w:t>
      </w:r>
      <w:r w:rsidR="00B04CBC" w:rsidRPr="00B43BDE">
        <w:rPr>
          <w:rStyle w:val="FontStyle42"/>
          <w:sz w:val="24"/>
          <w:szCs w:val="24"/>
        </w:rPr>
        <w:t>амостоятельно</w:t>
      </w:r>
      <w:r w:rsidRPr="00B43BDE">
        <w:rPr>
          <w:rStyle w:val="FontStyle42"/>
          <w:sz w:val="24"/>
          <w:szCs w:val="24"/>
        </w:rPr>
        <w:t xml:space="preserve"> выбирать Виртуальны</w:t>
      </w:r>
      <w:r w:rsidR="00B04CBC" w:rsidRPr="00B43BDE">
        <w:rPr>
          <w:rStyle w:val="FontStyle42"/>
          <w:sz w:val="24"/>
          <w:szCs w:val="24"/>
        </w:rPr>
        <w:t>й</w:t>
      </w:r>
      <w:r w:rsidRPr="00B43BDE">
        <w:rPr>
          <w:rStyle w:val="FontStyle42"/>
          <w:sz w:val="24"/>
          <w:szCs w:val="24"/>
        </w:rPr>
        <w:t xml:space="preserve"> номер, с котор</w:t>
      </w:r>
      <w:r w:rsidR="00B04CBC" w:rsidRPr="00B43BDE">
        <w:rPr>
          <w:rStyle w:val="FontStyle42"/>
          <w:sz w:val="24"/>
          <w:szCs w:val="24"/>
        </w:rPr>
        <w:t>ого</w:t>
      </w:r>
      <w:r w:rsidRPr="00B43BDE">
        <w:rPr>
          <w:rStyle w:val="FontStyle42"/>
          <w:sz w:val="24"/>
          <w:szCs w:val="24"/>
        </w:rPr>
        <w:t xml:space="preserve"> будет производиться прием и от</w:t>
      </w:r>
      <w:r w:rsidR="00B04CBC" w:rsidRPr="00B43BDE">
        <w:rPr>
          <w:rStyle w:val="FontStyle42"/>
          <w:sz w:val="24"/>
          <w:szCs w:val="24"/>
        </w:rPr>
        <w:t xml:space="preserve">правка СМС-сообщений Заказчика, с </w:t>
      </w:r>
      <w:r w:rsidRPr="00B43BDE">
        <w:rPr>
          <w:rStyle w:val="FontStyle42"/>
          <w:sz w:val="24"/>
          <w:szCs w:val="24"/>
        </w:rPr>
        <w:t>котор</w:t>
      </w:r>
      <w:r w:rsidR="00B04CBC" w:rsidRPr="00B43BDE">
        <w:rPr>
          <w:rStyle w:val="FontStyle42"/>
          <w:sz w:val="24"/>
          <w:szCs w:val="24"/>
        </w:rPr>
        <w:t>ого</w:t>
      </w:r>
      <w:r w:rsidRPr="00B43BDE">
        <w:rPr>
          <w:rStyle w:val="FontStyle42"/>
          <w:sz w:val="24"/>
          <w:szCs w:val="24"/>
        </w:rPr>
        <w:t xml:space="preserve"> возможно осуществление ра</w:t>
      </w:r>
      <w:r w:rsidR="00B04CBC" w:rsidRPr="00B43BDE">
        <w:rPr>
          <w:rStyle w:val="FontStyle42"/>
          <w:sz w:val="24"/>
          <w:szCs w:val="24"/>
        </w:rPr>
        <w:t>ссылок СМС-сообщений Заказчика.</w:t>
      </w:r>
    </w:p>
    <w:p w:rsidR="00B36112" w:rsidRPr="00B43BDE" w:rsidRDefault="00B36112" w:rsidP="00B43BDE">
      <w:pPr>
        <w:pStyle w:val="Style7"/>
        <w:widowControl/>
        <w:numPr>
          <w:ilvl w:val="0"/>
          <w:numId w:val="29"/>
        </w:numPr>
        <w:tabs>
          <w:tab w:val="left" w:pos="567"/>
        </w:tabs>
        <w:spacing w:before="29"/>
        <w:ind w:left="284" w:firstLine="567"/>
        <w:jc w:val="both"/>
        <w:rPr>
          <w:b/>
          <w:bCs/>
        </w:rPr>
      </w:pPr>
      <w:r w:rsidRPr="00B43BDE">
        <w:t xml:space="preserve"> </w:t>
      </w:r>
      <w:r w:rsidRPr="00B43BDE">
        <w:rPr>
          <w:b/>
        </w:rPr>
        <w:t>Обязанности Заказчика:</w:t>
      </w:r>
    </w:p>
    <w:p w:rsidR="00B36112" w:rsidRPr="00B43BDE" w:rsidRDefault="00B36112" w:rsidP="00B43BDE">
      <w:pPr>
        <w:pStyle w:val="Style7"/>
        <w:widowControl/>
        <w:numPr>
          <w:ilvl w:val="2"/>
          <w:numId w:val="31"/>
        </w:numPr>
        <w:tabs>
          <w:tab w:val="left" w:pos="567"/>
        </w:tabs>
        <w:spacing w:before="29"/>
        <w:ind w:left="284" w:firstLine="567"/>
        <w:jc w:val="both"/>
        <w:rPr>
          <w:bCs/>
        </w:rPr>
      </w:pPr>
      <w:r w:rsidRPr="00B43BDE">
        <w:rPr>
          <w:bCs/>
        </w:rPr>
        <w:t xml:space="preserve"> </w:t>
      </w:r>
      <w:r w:rsidRPr="00B43BDE">
        <w:t>Заказчик обязуется оказывать Исполнителю содействие в оказании услуг в виде предоставления документов и информации, необходимых Исполнителю для оказания услуг.</w:t>
      </w:r>
    </w:p>
    <w:p w:rsidR="00B36112" w:rsidRPr="00B43BDE" w:rsidRDefault="00B36112" w:rsidP="00B43BDE">
      <w:pPr>
        <w:pStyle w:val="Style7"/>
        <w:widowControl/>
        <w:numPr>
          <w:ilvl w:val="2"/>
          <w:numId w:val="31"/>
        </w:numPr>
        <w:tabs>
          <w:tab w:val="left" w:pos="567"/>
        </w:tabs>
        <w:spacing w:before="29"/>
        <w:ind w:left="284" w:firstLine="567"/>
        <w:jc w:val="both"/>
        <w:rPr>
          <w:bCs/>
        </w:rPr>
      </w:pPr>
      <w:r w:rsidRPr="00B43BDE">
        <w:t>Заказчик обязуется принять результаты оказанных услуг в порядке и в сроки, установленные настоящим Договором, при условии их соответствия условиям настоящего Договора.</w:t>
      </w:r>
    </w:p>
    <w:p w:rsidR="00B36112" w:rsidRPr="00B43BDE" w:rsidRDefault="00B36112" w:rsidP="00B43BDE">
      <w:pPr>
        <w:pStyle w:val="Style7"/>
        <w:widowControl/>
        <w:numPr>
          <w:ilvl w:val="2"/>
          <w:numId w:val="31"/>
        </w:numPr>
        <w:tabs>
          <w:tab w:val="left" w:pos="567"/>
        </w:tabs>
        <w:spacing w:before="29"/>
        <w:ind w:left="284" w:firstLine="567"/>
        <w:jc w:val="both"/>
        <w:rPr>
          <w:bCs/>
        </w:rPr>
      </w:pPr>
      <w:r w:rsidRPr="00B43BDE">
        <w:t>Заказчик обязуется оплатить оказанные услуги в размере, в сроки и в порядке, установленном настоящим Договором, при условии их соответствия условиям настоящего Договора</w:t>
      </w:r>
    </w:p>
    <w:p w:rsidR="00F011FF" w:rsidRPr="00B36112" w:rsidRDefault="00B36112" w:rsidP="00B43BDE">
      <w:pPr>
        <w:pStyle w:val="Style7"/>
        <w:widowControl/>
        <w:numPr>
          <w:ilvl w:val="0"/>
          <w:numId w:val="29"/>
        </w:numPr>
        <w:tabs>
          <w:tab w:val="left" w:pos="567"/>
        </w:tabs>
        <w:spacing w:before="29"/>
        <w:ind w:left="284" w:firstLine="567"/>
        <w:jc w:val="both"/>
        <w:rPr>
          <w:rStyle w:val="FontStyle41"/>
          <w:sz w:val="24"/>
          <w:szCs w:val="24"/>
        </w:rPr>
      </w:pPr>
      <w:r w:rsidRPr="00CE2A06">
        <w:rPr>
          <w:rStyle w:val="FontStyle41"/>
          <w:sz w:val="24"/>
          <w:szCs w:val="24"/>
        </w:rPr>
        <w:t xml:space="preserve"> </w:t>
      </w:r>
      <w:r w:rsidR="00F80A67" w:rsidRPr="00B36112">
        <w:rPr>
          <w:rStyle w:val="FontStyle41"/>
          <w:sz w:val="24"/>
          <w:szCs w:val="24"/>
        </w:rPr>
        <w:t>Исполнитель обязуется:</w:t>
      </w:r>
    </w:p>
    <w:p w:rsidR="00F011FF" w:rsidRPr="002A2272" w:rsidRDefault="00F80A67" w:rsidP="00B43BDE">
      <w:pPr>
        <w:pStyle w:val="Style9"/>
        <w:widowControl/>
        <w:numPr>
          <w:ilvl w:val="0"/>
          <w:numId w:val="3"/>
        </w:numPr>
        <w:tabs>
          <w:tab w:val="left" w:pos="1411"/>
        </w:tabs>
        <w:spacing w:before="264" w:line="250" w:lineRule="exact"/>
        <w:ind w:left="284" w:firstLine="567"/>
        <w:rPr>
          <w:rStyle w:val="FontStyle42"/>
          <w:sz w:val="24"/>
          <w:szCs w:val="24"/>
        </w:rPr>
      </w:pPr>
      <w:r w:rsidRPr="002A2272">
        <w:rPr>
          <w:rStyle w:val="FontStyle42"/>
          <w:sz w:val="24"/>
          <w:szCs w:val="24"/>
        </w:rPr>
        <w:t xml:space="preserve">Осуществлять </w:t>
      </w:r>
      <w:r w:rsidR="00182D85">
        <w:rPr>
          <w:rStyle w:val="FontStyle42"/>
          <w:sz w:val="24"/>
          <w:szCs w:val="24"/>
        </w:rPr>
        <w:t xml:space="preserve">прием и </w:t>
      </w:r>
      <w:r w:rsidRPr="002A2272">
        <w:rPr>
          <w:rStyle w:val="FontStyle42"/>
          <w:sz w:val="24"/>
          <w:szCs w:val="24"/>
        </w:rPr>
        <w:t xml:space="preserve">передачу </w:t>
      </w:r>
      <w:r w:rsidRPr="002A2272">
        <w:rPr>
          <w:rStyle w:val="FontStyle42"/>
          <w:sz w:val="24"/>
          <w:szCs w:val="24"/>
          <w:lang w:val="en-US"/>
        </w:rPr>
        <w:t>CMC</w:t>
      </w:r>
      <w:r w:rsidRPr="002A2272">
        <w:rPr>
          <w:rStyle w:val="FontStyle42"/>
          <w:sz w:val="24"/>
          <w:szCs w:val="24"/>
        </w:rPr>
        <w:t>-сообщений от Заказчика посредством имеющихся у Исполнителя технических и программных средств в указанные Заказчиком сроки;</w:t>
      </w:r>
    </w:p>
    <w:p w:rsidR="00F011FF" w:rsidRDefault="00F80A67" w:rsidP="00B43BDE">
      <w:pPr>
        <w:pStyle w:val="Style9"/>
        <w:widowControl/>
        <w:numPr>
          <w:ilvl w:val="0"/>
          <w:numId w:val="3"/>
        </w:numPr>
        <w:tabs>
          <w:tab w:val="left" w:pos="1411"/>
        </w:tabs>
        <w:spacing w:line="250" w:lineRule="exact"/>
        <w:ind w:left="284" w:firstLine="567"/>
        <w:rPr>
          <w:rStyle w:val="FontStyle42"/>
          <w:sz w:val="24"/>
          <w:szCs w:val="24"/>
        </w:rPr>
      </w:pPr>
      <w:r w:rsidRPr="002A2272">
        <w:rPr>
          <w:rStyle w:val="FontStyle42"/>
          <w:sz w:val="24"/>
          <w:szCs w:val="24"/>
        </w:rPr>
        <w:t xml:space="preserve">Обеспечить рассылку </w:t>
      </w:r>
      <w:r w:rsidRPr="002A2272">
        <w:rPr>
          <w:rStyle w:val="FontStyle42"/>
          <w:sz w:val="24"/>
          <w:szCs w:val="24"/>
          <w:lang w:val="en-US"/>
        </w:rPr>
        <w:t>CMC</w:t>
      </w:r>
      <w:r w:rsidRPr="002A2272">
        <w:rPr>
          <w:rStyle w:val="FontStyle42"/>
          <w:sz w:val="24"/>
          <w:szCs w:val="24"/>
        </w:rPr>
        <w:t>-сообщений Абонентам и передачу данных по Сети без потерь, искажений и не согласованных с Заказчиком изменений в точном соответ</w:t>
      </w:r>
      <w:r w:rsidR="00D17BC3">
        <w:rPr>
          <w:rStyle w:val="FontStyle42"/>
          <w:sz w:val="24"/>
          <w:szCs w:val="24"/>
        </w:rPr>
        <w:t>ствии с требованиями Заказчика.</w:t>
      </w:r>
    </w:p>
    <w:p w:rsidR="00182D85" w:rsidRDefault="00182D85" w:rsidP="00B43BDE">
      <w:pPr>
        <w:pStyle w:val="Style9"/>
        <w:widowControl/>
        <w:numPr>
          <w:ilvl w:val="0"/>
          <w:numId w:val="3"/>
        </w:numPr>
        <w:tabs>
          <w:tab w:val="left" w:pos="1411"/>
        </w:tabs>
        <w:spacing w:line="250" w:lineRule="exact"/>
        <w:ind w:left="284" w:firstLine="567"/>
        <w:rPr>
          <w:rStyle w:val="FontStyle42"/>
          <w:sz w:val="24"/>
          <w:szCs w:val="24"/>
        </w:rPr>
      </w:pPr>
      <w:r>
        <w:rPr>
          <w:rStyle w:val="FontStyle42"/>
          <w:sz w:val="24"/>
          <w:szCs w:val="24"/>
        </w:rPr>
        <w:t>О</w:t>
      </w:r>
      <w:r w:rsidRPr="002A2272">
        <w:rPr>
          <w:rStyle w:val="FontStyle42"/>
          <w:sz w:val="24"/>
          <w:szCs w:val="24"/>
        </w:rPr>
        <w:t>существл</w:t>
      </w:r>
      <w:r>
        <w:rPr>
          <w:rStyle w:val="FontStyle42"/>
          <w:sz w:val="24"/>
          <w:szCs w:val="24"/>
        </w:rPr>
        <w:t>ять</w:t>
      </w:r>
      <w:r w:rsidRPr="002A2272">
        <w:rPr>
          <w:rStyle w:val="FontStyle42"/>
          <w:sz w:val="24"/>
          <w:szCs w:val="24"/>
        </w:rPr>
        <w:t xml:space="preserve"> </w:t>
      </w:r>
      <w:r>
        <w:rPr>
          <w:rStyle w:val="FontStyle42"/>
          <w:sz w:val="24"/>
          <w:szCs w:val="24"/>
        </w:rPr>
        <w:t xml:space="preserve">прием и </w:t>
      </w:r>
      <w:r w:rsidRPr="002A2272">
        <w:rPr>
          <w:rStyle w:val="FontStyle42"/>
          <w:sz w:val="24"/>
          <w:szCs w:val="24"/>
        </w:rPr>
        <w:t>передач</w:t>
      </w:r>
      <w:r>
        <w:rPr>
          <w:rStyle w:val="FontStyle42"/>
          <w:sz w:val="24"/>
          <w:szCs w:val="24"/>
        </w:rPr>
        <w:t>у</w:t>
      </w:r>
      <w:r w:rsidRPr="002A2272">
        <w:rPr>
          <w:rStyle w:val="FontStyle42"/>
          <w:sz w:val="24"/>
          <w:szCs w:val="24"/>
        </w:rPr>
        <w:t xml:space="preserve"> </w:t>
      </w:r>
      <w:r w:rsidRPr="002A2272">
        <w:rPr>
          <w:rStyle w:val="FontStyle42"/>
          <w:sz w:val="24"/>
          <w:szCs w:val="24"/>
          <w:lang w:val="en-US"/>
        </w:rPr>
        <w:t>CMC</w:t>
      </w:r>
      <w:r w:rsidRPr="002A2272">
        <w:rPr>
          <w:rStyle w:val="FontStyle42"/>
          <w:sz w:val="24"/>
          <w:szCs w:val="24"/>
        </w:rPr>
        <w:t xml:space="preserve">-сообщений </w:t>
      </w:r>
      <w:r>
        <w:rPr>
          <w:rStyle w:val="FontStyle42"/>
          <w:sz w:val="24"/>
          <w:szCs w:val="24"/>
        </w:rPr>
        <w:t xml:space="preserve">полученных с мобильных номеров </w:t>
      </w:r>
      <w:r w:rsidRPr="009135DC">
        <w:rPr>
          <w:rStyle w:val="FontStyle42"/>
          <w:sz w:val="24"/>
          <w:szCs w:val="24"/>
        </w:rPr>
        <w:t>Абонент</w:t>
      </w:r>
      <w:r>
        <w:rPr>
          <w:rStyle w:val="FontStyle42"/>
          <w:sz w:val="24"/>
          <w:szCs w:val="24"/>
        </w:rPr>
        <w:t>ов</w:t>
      </w:r>
      <w:r w:rsidR="00B04CBC">
        <w:rPr>
          <w:rStyle w:val="FontStyle42"/>
          <w:sz w:val="24"/>
          <w:szCs w:val="24"/>
        </w:rPr>
        <w:t>,</w:t>
      </w:r>
      <w:r w:rsidRPr="009135DC">
        <w:rPr>
          <w:rStyle w:val="FontStyle42"/>
          <w:sz w:val="24"/>
          <w:szCs w:val="24"/>
        </w:rPr>
        <w:t xml:space="preserve"> </w:t>
      </w:r>
      <w:r w:rsidR="00B04CBC">
        <w:rPr>
          <w:rStyle w:val="FontStyle42"/>
          <w:sz w:val="24"/>
          <w:szCs w:val="24"/>
        </w:rPr>
        <w:t>К</w:t>
      </w:r>
      <w:r w:rsidRPr="009135DC">
        <w:rPr>
          <w:rStyle w:val="FontStyle42"/>
          <w:sz w:val="24"/>
          <w:szCs w:val="24"/>
        </w:rPr>
        <w:t>омпаний</w:t>
      </w:r>
      <w:r>
        <w:rPr>
          <w:rStyle w:val="FontStyle42"/>
          <w:sz w:val="24"/>
          <w:szCs w:val="24"/>
        </w:rPr>
        <w:t>,</w:t>
      </w:r>
      <w:r w:rsidRPr="002A2272">
        <w:rPr>
          <w:rStyle w:val="FontStyle42"/>
          <w:sz w:val="24"/>
          <w:szCs w:val="24"/>
        </w:rPr>
        <w:t xml:space="preserve"> </w:t>
      </w:r>
      <w:r w:rsidRPr="009135DC">
        <w:rPr>
          <w:rStyle w:val="FontStyle42"/>
          <w:sz w:val="24"/>
          <w:szCs w:val="24"/>
        </w:rPr>
        <w:t>являющихся потребителями электроэнергии ПАО «Саратовэнерго»</w:t>
      </w:r>
      <w:r>
        <w:rPr>
          <w:rStyle w:val="FontStyle42"/>
          <w:sz w:val="24"/>
          <w:szCs w:val="24"/>
        </w:rPr>
        <w:t xml:space="preserve">, </w:t>
      </w:r>
      <w:r w:rsidRPr="002A2272">
        <w:rPr>
          <w:rStyle w:val="FontStyle42"/>
          <w:sz w:val="24"/>
          <w:szCs w:val="24"/>
        </w:rPr>
        <w:t xml:space="preserve">посредством технических и программных средств Исполнителя </w:t>
      </w:r>
      <w:r>
        <w:rPr>
          <w:rStyle w:val="FontStyle42"/>
          <w:sz w:val="24"/>
          <w:szCs w:val="24"/>
        </w:rPr>
        <w:t>Заказчику</w:t>
      </w:r>
      <w:r w:rsidR="00B36112">
        <w:rPr>
          <w:rStyle w:val="FontStyle42"/>
          <w:sz w:val="24"/>
          <w:szCs w:val="24"/>
        </w:rPr>
        <w:t>.</w:t>
      </w:r>
    </w:p>
    <w:p w:rsidR="0053594C" w:rsidRDefault="0053594C" w:rsidP="00B43BDE">
      <w:pPr>
        <w:pStyle w:val="Style9"/>
        <w:widowControl/>
        <w:numPr>
          <w:ilvl w:val="0"/>
          <w:numId w:val="3"/>
        </w:numPr>
        <w:tabs>
          <w:tab w:val="left" w:pos="1411"/>
        </w:tabs>
        <w:spacing w:line="250" w:lineRule="exact"/>
        <w:ind w:left="284" w:firstLine="567"/>
      </w:pPr>
      <w:r>
        <w:t xml:space="preserve">Сервер Исполнителя должен в массиве получателей принимать </w:t>
      </w:r>
      <w:r>
        <w:rPr>
          <w:lang w:val="en-US"/>
        </w:rPr>
        <w:t>ID</w:t>
      </w:r>
      <w:r>
        <w:t xml:space="preserve"> СМС сообщения, либо в ответе возвращать </w:t>
      </w:r>
      <w:r>
        <w:rPr>
          <w:lang w:val="en-US"/>
        </w:rPr>
        <w:t>ID</w:t>
      </w:r>
      <w:r>
        <w:t xml:space="preserve"> этого СМС сообщения, </w:t>
      </w:r>
      <w:r w:rsidRPr="00575F9D">
        <w:t>для обеспечения возможности определения статуса СМС сообщения</w:t>
      </w:r>
      <w:r>
        <w:t>.</w:t>
      </w:r>
    </w:p>
    <w:p w:rsidR="0053594C" w:rsidRDefault="0053594C" w:rsidP="00B43BDE">
      <w:pPr>
        <w:pStyle w:val="Style9"/>
        <w:widowControl/>
        <w:numPr>
          <w:ilvl w:val="0"/>
          <w:numId w:val="3"/>
        </w:numPr>
        <w:tabs>
          <w:tab w:val="left" w:pos="1411"/>
        </w:tabs>
        <w:spacing w:line="250" w:lineRule="exact"/>
        <w:ind w:left="284" w:firstLine="567"/>
      </w:pPr>
      <w:r>
        <w:t xml:space="preserve">Обеспечить возможность запроса текста и статусов отправки СМС сообщений по списку </w:t>
      </w:r>
      <w:r>
        <w:rPr>
          <w:lang w:val="en-US"/>
        </w:rPr>
        <w:t>ID</w:t>
      </w:r>
      <w:r>
        <w:t xml:space="preserve"> СМС сообщений.</w:t>
      </w:r>
    </w:p>
    <w:p w:rsidR="0053594C" w:rsidRDefault="0053594C" w:rsidP="00B43BDE">
      <w:pPr>
        <w:pStyle w:val="Style9"/>
        <w:widowControl/>
        <w:numPr>
          <w:ilvl w:val="0"/>
          <w:numId w:val="3"/>
        </w:numPr>
        <w:tabs>
          <w:tab w:val="left" w:pos="1411"/>
        </w:tabs>
        <w:spacing w:line="250" w:lineRule="exact"/>
        <w:ind w:left="284" w:firstLine="567"/>
      </w:pPr>
      <w:r>
        <w:t>Обеспечить обработку большого количества писем в одном запросе. Минимальное количество – 1 000, рекомендуемое количество – 10 000.</w:t>
      </w:r>
    </w:p>
    <w:p w:rsidR="0053594C" w:rsidRDefault="0053594C" w:rsidP="00B43BDE">
      <w:pPr>
        <w:pStyle w:val="Style9"/>
        <w:widowControl/>
        <w:numPr>
          <w:ilvl w:val="0"/>
          <w:numId w:val="3"/>
        </w:numPr>
        <w:tabs>
          <w:tab w:val="left" w:pos="1411"/>
        </w:tabs>
        <w:spacing w:line="250" w:lineRule="exact"/>
        <w:ind w:left="284" w:firstLine="567"/>
      </w:pPr>
      <w:r>
        <w:t>Взаимодействие с сервером Исполнителя должно осуществляться посредством взаимодействия через личный кабинет API запросов.</w:t>
      </w:r>
    </w:p>
    <w:p w:rsidR="0053594C" w:rsidRPr="0053594C" w:rsidRDefault="0053594C" w:rsidP="00B43BDE">
      <w:pPr>
        <w:pStyle w:val="Style9"/>
        <w:widowControl/>
        <w:numPr>
          <w:ilvl w:val="0"/>
          <w:numId w:val="3"/>
        </w:numPr>
        <w:tabs>
          <w:tab w:val="left" w:pos="1411"/>
        </w:tabs>
        <w:spacing w:line="250" w:lineRule="exact"/>
        <w:ind w:left="284" w:firstLine="567"/>
      </w:pPr>
      <w:r>
        <w:t>Обеспечить</w:t>
      </w:r>
      <w:r w:rsidRPr="009C1ED8">
        <w:rPr>
          <w:bCs/>
          <w:color w:val="000000"/>
        </w:rPr>
        <w:t xml:space="preserve"> Рассылк</w:t>
      </w:r>
      <w:r>
        <w:rPr>
          <w:bCs/>
          <w:color w:val="000000"/>
        </w:rPr>
        <w:t>у</w:t>
      </w:r>
      <w:r w:rsidRPr="009C1ED8">
        <w:rPr>
          <w:bCs/>
          <w:color w:val="000000"/>
        </w:rPr>
        <w:t xml:space="preserve"> (прием и передача) СМС сообщений не на английском, а на русском языке</w:t>
      </w:r>
      <w:r>
        <w:rPr>
          <w:bCs/>
          <w:color w:val="000000"/>
        </w:rPr>
        <w:t>.</w:t>
      </w:r>
    </w:p>
    <w:p w:rsidR="0053594C" w:rsidRPr="002A2272" w:rsidRDefault="00916BA6" w:rsidP="00B43BDE">
      <w:pPr>
        <w:pStyle w:val="Style9"/>
        <w:widowControl/>
        <w:tabs>
          <w:tab w:val="left" w:pos="1411"/>
        </w:tabs>
        <w:spacing w:line="250" w:lineRule="exact"/>
        <w:ind w:left="284" w:firstLine="567"/>
        <w:rPr>
          <w:rStyle w:val="FontStyle42"/>
          <w:sz w:val="24"/>
          <w:szCs w:val="24"/>
        </w:rPr>
      </w:pPr>
      <w:r>
        <w:rPr>
          <w:b/>
        </w:rPr>
        <w:t>4.</w:t>
      </w:r>
      <w:r w:rsidRPr="00916BA6">
        <w:rPr>
          <w:b/>
        </w:rPr>
        <w:t xml:space="preserve"> </w:t>
      </w:r>
      <w:r w:rsidRPr="00916BA6">
        <w:rPr>
          <w:rFonts w:eastAsia="Times New Roman"/>
          <w:b/>
        </w:rPr>
        <w:t>Объем оказываемых услуг</w:t>
      </w:r>
    </w:p>
    <w:p w:rsidR="00916BA6" w:rsidRPr="00D02E51" w:rsidRDefault="00916BA6" w:rsidP="00B43BDE">
      <w:pPr>
        <w:pStyle w:val="Style9"/>
        <w:widowControl/>
        <w:numPr>
          <w:ilvl w:val="0"/>
          <w:numId w:val="7"/>
        </w:numPr>
        <w:tabs>
          <w:tab w:val="left" w:pos="1411"/>
        </w:tabs>
        <w:spacing w:before="130" w:line="250" w:lineRule="exact"/>
        <w:ind w:left="284" w:firstLine="567"/>
      </w:pPr>
      <w:r w:rsidRPr="00916BA6">
        <w:rPr>
          <w:rFonts w:eastAsia="Times New Roman"/>
        </w:rPr>
        <w:t xml:space="preserve"> </w:t>
      </w:r>
      <w:r>
        <w:rPr>
          <w:rFonts w:eastAsia="Times New Roman"/>
        </w:rPr>
        <w:t>Скорость передачи сообщений на сервера Исполнителя должна составлять не менее 100 тысяч сообщений в сутки;</w:t>
      </w:r>
    </w:p>
    <w:p w:rsidR="00916BA6" w:rsidRPr="002A2272" w:rsidRDefault="00916BA6" w:rsidP="00B43BDE">
      <w:pPr>
        <w:pStyle w:val="Style9"/>
        <w:widowControl/>
        <w:numPr>
          <w:ilvl w:val="0"/>
          <w:numId w:val="7"/>
        </w:numPr>
        <w:tabs>
          <w:tab w:val="left" w:pos="1411"/>
        </w:tabs>
        <w:spacing w:before="130" w:line="250" w:lineRule="exact"/>
        <w:ind w:left="284" w:firstLine="567"/>
        <w:rPr>
          <w:rStyle w:val="FontStyle42"/>
          <w:sz w:val="24"/>
          <w:szCs w:val="24"/>
        </w:rPr>
      </w:pPr>
      <w:r w:rsidRPr="00916BA6">
        <w:rPr>
          <w:rFonts w:eastAsia="Times New Roman"/>
        </w:rPr>
        <w:t xml:space="preserve"> </w:t>
      </w:r>
      <w:r>
        <w:rPr>
          <w:rFonts w:eastAsia="Times New Roman"/>
        </w:rPr>
        <w:t>Услуги для рассылки СМС сообщений должны осуществляться круглосуточно</w:t>
      </w:r>
    </w:p>
    <w:p w:rsidR="00916BA6" w:rsidRPr="00916BA6" w:rsidRDefault="00916BA6" w:rsidP="00B43BDE">
      <w:pPr>
        <w:pStyle w:val="Style9"/>
        <w:widowControl/>
        <w:numPr>
          <w:ilvl w:val="0"/>
          <w:numId w:val="7"/>
        </w:numPr>
        <w:tabs>
          <w:tab w:val="left" w:pos="1411"/>
        </w:tabs>
        <w:spacing w:before="130" w:line="250" w:lineRule="exact"/>
        <w:ind w:left="284" w:firstLine="567"/>
      </w:pPr>
      <w:r w:rsidRPr="00916BA6">
        <w:rPr>
          <w:rFonts w:eastAsia="Times New Roman"/>
        </w:rPr>
        <w:t xml:space="preserve"> </w:t>
      </w:r>
      <w:r>
        <w:rPr>
          <w:rFonts w:eastAsia="Times New Roman"/>
        </w:rPr>
        <w:t>Количество СМС в месяц  80 000 шт.</w:t>
      </w:r>
    </w:p>
    <w:p w:rsidR="00916BA6" w:rsidRPr="00916BA6" w:rsidRDefault="00916BA6" w:rsidP="00B43BDE">
      <w:pPr>
        <w:pStyle w:val="Style9"/>
        <w:widowControl/>
        <w:numPr>
          <w:ilvl w:val="0"/>
          <w:numId w:val="7"/>
        </w:numPr>
        <w:tabs>
          <w:tab w:val="left" w:pos="1411"/>
        </w:tabs>
        <w:spacing w:before="130" w:line="250" w:lineRule="exact"/>
        <w:ind w:left="284" w:firstLine="567"/>
      </w:pPr>
      <w:r>
        <w:rPr>
          <w:rFonts w:eastAsia="Times New Roman"/>
        </w:rPr>
        <w:t>Предоставление отчета по каждой проведённой рассылке, в т.ч. количество отправленных, доставленных сообщений, открытий, общее затраченное время на рассылку и прочую аналитическую информацию, в т.ч. по каждому контакту.</w:t>
      </w:r>
    </w:p>
    <w:p w:rsidR="00916BA6" w:rsidRPr="00916BA6" w:rsidRDefault="00916BA6" w:rsidP="00B43BDE">
      <w:pPr>
        <w:pStyle w:val="Style9"/>
        <w:widowControl/>
        <w:numPr>
          <w:ilvl w:val="0"/>
          <w:numId w:val="7"/>
        </w:numPr>
        <w:tabs>
          <w:tab w:val="left" w:pos="1411"/>
        </w:tabs>
        <w:spacing w:before="130" w:line="250" w:lineRule="exact"/>
        <w:ind w:left="284" w:firstLine="567"/>
      </w:pPr>
      <w:r>
        <w:rPr>
          <w:rFonts w:eastAsia="Times New Roman"/>
        </w:rPr>
        <w:t>О</w:t>
      </w:r>
      <w:r w:rsidRPr="00575F9D">
        <w:rPr>
          <w:rFonts w:eastAsia="Times New Roman"/>
        </w:rPr>
        <w:t>тправка без дубликатов СМС сообщений адресатам в рамках одной выгрузки</w:t>
      </w:r>
      <w:r>
        <w:rPr>
          <w:rFonts w:eastAsia="Times New Roman"/>
        </w:rPr>
        <w:t>.</w:t>
      </w:r>
    </w:p>
    <w:p w:rsidR="00916BA6" w:rsidRPr="00916BA6" w:rsidRDefault="00916BA6" w:rsidP="00B43BDE">
      <w:pPr>
        <w:pStyle w:val="Style9"/>
        <w:widowControl/>
        <w:numPr>
          <w:ilvl w:val="0"/>
          <w:numId w:val="7"/>
        </w:numPr>
        <w:tabs>
          <w:tab w:val="left" w:pos="1411"/>
        </w:tabs>
        <w:spacing w:before="130" w:line="250" w:lineRule="exact"/>
        <w:ind w:left="284" w:firstLine="567"/>
      </w:pPr>
      <w:r>
        <w:rPr>
          <w:rFonts w:eastAsia="Times New Roman"/>
        </w:rPr>
        <w:t>Наличие возможность отправки СМС сообщений с заданным временным интервалом.</w:t>
      </w:r>
    </w:p>
    <w:p w:rsidR="00916BA6" w:rsidRDefault="00916BA6" w:rsidP="00B43BDE">
      <w:pPr>
        <w:pStyle w:val="ae"/>
        <w:numPr>
          <w:ilvl w:val="0"/>
          <w:numId w:val="7"/>
        </w:numPr>
        <w:spacing w:after="160"/>
        <w:ind w:lef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возможности настройки запланированных рассылок</w:t>
      </w:r>
    </w:p>
    <w:p w:rsidR="00916BA6" w:rsidRDefault="00916BA6" w:rsidP="00B43BDE">
      <w:pPr>
        <w:pStyle w:val="ae"/>
        <w:numPr>
          <w:ilvl w:val="0"/>
          <w:numId w:val="7"/>
        </w:numPr>
        <w:spacing w:after="160"/>
        <w:ind w:lef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Вставка в СМС сообщение неограниченного числа переменных разного формата</w:t>
      </w:r>
    </w:p>
    <w:p w:rsidR="00916BA6" w:rsidRDefault="00916BA6" w:rsidP="00B43BDE">
      <w:pPr>
        <w:pStyle w:val="ae"/>
        <w:numPr>
          <w:ilvl w:val="0"/>
          <w:numId w:val="7"/>
        </w:numPr>
        <w:spacing w:after="160"/>
        <w:ind w:lef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Неограниченное число абонентов в рамках одной рассылки</w:t>
      </w:r>
    </w:p>
    <w:p w:rsidR="00916BA6" w:rsidRDefault="00916BA6" w:rsidP="00B43BDE">
      <w:pPr>
        <w:pStyle w:val="ae"/>
        <w:numPr>
          <w:ilvl w:val="0"/>
          <w:numId w:val="7"/>
        </w:numPr>
        <w:spacing w:after="160"/>
        <w:ind w:lef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Загрузка нескольких выгрузок в рамках одной рассылки</w:t>
      </w:r>
    </w:p>
    <w:p w:rsidR="00916BA6" w:rsidRDefault="00916BA6" w:rsidP="00B43BDE">
      <w:pPr>
        <w:pStyle w:val="ae"/>
        <w:numPr>
          <w:ilvl w:val="0"/>
          <w:numId w:val="7"/>
        </w:numPr>
        <w:spacing w:after="160"/>
        <w:ind w:lef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конструктора СМС сообщений.</w:t>
      </w:r>
    </w:p>
    <w:p w:rsidR="00916BA6" w:rsidRDefault="00916BA6" w:rsidP="00B43BDE">
      <w:pPr>
        <w:pStyle w:val="ae"/>
        <w:numPr>
          <w:ilvl w:val="0"/>
          <w:numId w:val="7"/>
        </w:numPr>
        <w:spacing w:after="160"/>
        <w:ind w:lef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функционала постановки в стоп-лист группы адресатов.</w:t>
      </w:r>
    </w:p>
    <w:p w:rsidR="00916BA6" w:rsidRDefault="00916BA6" w:rsidP="00B43BDE">
      <w:pPr>
        <w:pStyle w:val="ae"/>
        <w:numPr>
          <w:ilvl w:val="0"/>
          <w:numId w:val="7"/>
        </w:numPr>
        <w:spacing w:after="160"/>
        <w:ind w:lef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Отправка СМС сообщений без дубликатов адресатам в рамках одной выгрузки.</w:t>
      </w:r>
    </w:p>
    <w:p w:rsidR="00916BA6" w:rsidRDefault="0032236D" w:rsidP="0032236D">
      <w:pPr>
        <w:pStyle w:val="ae"/>
        <w:numPr>
          <w:ilvl w:val="0"/>
          <w:numId w:val="7"/>
        </w:numPr>
        <w:spacing w:after="160"/>
        <w:ind w:left="1276" w:hanging="425"/>
        <w:jc w:val="both"/>
        <w:rPr>
          <w:rFonts w:ascii="Times New Roman" w:eastAsia="Times New Roman" w:hAnsi="Times New Roman" w:cs="Times New Roman"/>
          <w:sz w:val="24"/>
          <w:szCs w:val="24"/>
          <w:lang w:eastAsia="ru-RU"/>
        </w:rPr>
      </w:pPr>
      <w:r w:rsidRPr="0032236D">
        <w:rPr>
          <w:rFonts w:ascii="Times New Roman" w:eastAsia="Times New Roman" w:hAnsi="Times New Roman" w:cs="Times New Roman"/>
          <w:sz w:val="24"/>
          <w:szCs w:val="24"/>
          <w:lang w:eastAsia="ru-RU"/>
        </w:rPr>
        <w:t>Скорость приема СМС должна быть не менее 2000 SMS в секунду, отправки СМС - 100 SMS в секунду</w:t>
      </w:r>
      <w:r w:rsidR="00916BA6">
        <w:rPr>
          <w:rFonts w:ascii="Times New Roman" w:eastAsia="Times New Roman" w:hAnsi="Times New Roman" w:cs="Times New Roman"/>
          <w:sz w:val="24"/>
          <w:szCs w:val="24"/>
          <w:lang w:eastAsia="ru-RU"/>
        </w:rPr>
        <w:t>.</w:t>
      </w:r>
    </w:p>
    <w:p w:rsidR="00916BA6" w:rsidRDefault="00916BA6" w:rsidP="00B43BDE">
      <w:pPr>
        <w:pStyle w:val="ae"/>
        <w:numPr>
          <w:ilvl w:val="0"/>
          <w:numId w:val="7"/>
        </w:numPr>
        <w:spacing w:after="160"/>
        <w:ind w:lef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круглосуточного мониторин</w:t>
      </w:r>
      <w:bookmarkStart w:id="0" w:name="_GoBack"/>
      <w:bookmarkEnd w:id="0"/>
      <w:r>
        <w:rPr>
          <w:rFonts w:ascii="Times New Roman" w:eastAsia="Times New Roman" w:hAnsi="Times New Roman" w:cs="Times New Roman"/>
          <w:sz w:val="24"/>
          <w:szCs w:val="24"/>
          <w:lang w:eastAsia="ru-RU"/>
        </w:rPr>
        <w:t>га и службы технической поддержки</w:t>
      </w:r>
    </w:p>
    <w:p w:rsidR="00916BA6" w:rsidRDefault="00916BA6" w:rsidP="00B43BDE">
      <w:pPr>
        <w:pStyle w:val="ae"/>
        <w:numPr>
          <w:ilvl w:val="0"/>
          <w:numId w:val="7"/>
        </w:numPr>
        <w:ind w:left="284"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Интеграция с системами Заказчика и техническая поддержка интеграционного решения, в т.ч. интеграция в рамках генерации разовых паролей с сервисами Заказчика.</w:t>
      </w:r>
    </w:p>
    <w:p w:rsidR="00916BA6" w:rsidRDefault="00916BA6" w:rsidP="00B43BDE">
      <w:pPr>
        <w:pStyle w:val="Style9"/>
        <w:widowControl/>
        <w:numPr>
          <w:ilvl w:val="0"/>
          <w:numId w:val="7"/>
        </w:numPr>
        <w:tabs>
          <w:tab w:val="left" w:pos="1411"/>
        </w:tabs>
        <w:spacing w:before="130" w:line="250" w:lineRule="exact"/>
        <w:ind w:left="284" w:firstLine="567"/>
        <w:rPr>
          <w:rStyle w:val="FontStyle42"/>
          <w:sz w:val="24"/>
          <w:szCs w:val="24"/>
        </w:rPr>
      </w:pPr>
      <w:r>
        <w:rPr>
          <w:rFonts w:eastAsia="Times New Roman"/>
        </w:rPr>
        <w:t>Наличие функции «Переотправка» (сообщения, которые не были доставлены абонентам). Для данной опции должна быть реализована возможность задания текстов в СМС.</w:t>
      </w:r>
    </w:p>
    <w:p w:rsidR="00F011FF" w:rsidRPr="002A2272" w:rsidRDefault="00916BA6" w:rsidP="0032236D">
      <w:pPr>
        <w:pStyle w:val="Style7"/>
        <w:widowControl/>
        <w:tabs>
          <w:tab w:val="left" w:pos="1430"/>
        </w:tabs>
        <w:ind w:left="284" w:firstLine="567"/>
        <w:jc w:val="both"/>
        <w:rPr>
          <w:rStyle w:val="FontStyle41"/>
          <w:sz w:val="24"/>
          <w:szCs w:val="24"/>
        </w:rPr>
      </w:pPr>
      <w:r>
        <w:rPr>
          <w:rStyle w:val="FontStyle41"/>
          <w:sz w:val="24"/>
          <w:szCs w:val="24"/>
        </w:rPr>
        <w:t>5</w:t>
      </w:r>
      <w:r w:rsidR="00F80A67" w:rsidRPr="002A2272">
        <w:rPr>
          <w:rStyle w:val="FontStyle41"/>
          <w:sz w:val="24"/>
          <w:szCs w:val="24"/>
        </w:rPr>
        <w:t>.</w:t>
      </w:r>
      <w:r w:rsidR="00F80A67" w:rsidRPr="002A2272">
        <w:rPr>
          <w:rStyle w:val="FontStyle41"/>
          <w:b w:val="0"/>
          <w:bCs w:val="0"/>
          <w:sz w:val="24"/>
          <w:szCs w:val="24"/>
        </w:rPr>
        <w:tab/>
      </w:r>
      <w:r w:rsidR="00F80A67" w:rsidRPr="002A2272">
        <w:rPr>
          <w:rStyle w:val="FontStyle41"/>
          <w:sz w:val="24"/>
          <w:szCs w:val="24"/>
        </w:rPr>
        <w:t>Цена Договора и порядок расчетов</w:t>
      </w:r>
    </w:p>
    <w:p w:rsidR="00F011FF" w:rsidRDefault="00F80A67" w:rsidP="0032236D">
      <w:pPr>
        <w:pStyle w:val="Style9"/>
        <w:widowControl/>
        <w:numPr>
          <w:ilvl w:val="2"/>
          <w:numId w:val="36"/>
        </w:numPr>
        <w:spacing w:line="250" w:lineRule="exact"/>
        <w:ind w:left="284" w:firstLine="567"/>
        <w:rPr>
          <w:rStyle w:val="FontStyle42"/>
          <w:sz w:val="24"/>
          <w:szCs w:val="24"/>
        </w:rPr>
      </w:pPr>
      <w:r w:rsidRPr="002A2272">
        <w:rPr>
          <w:rStyle w:val="FontStyle42"/>
          <w:sz w:val="24"/>
          <w:szCs w:val="24"/>
        </w:rPr>
        <w:t xml:space="preserve">Общая стоимость договора определяется как сумма всех доставленных СМС-сообщений Абонентам, стоимость которых определена Приложением №1 «Стоимость и состав услуг Исполнителя» к настоящему договору, и не может превышать </w:t>
      </w:r>
      <w:r w:rsidR="001B576E" w:rsidRPr="002A2272">
        <w:rPr>
          <w:rStyle w:val="FontStyle42"/>
          <w:sz w:val="24"/>
          <w:szCs w:val="24"/>
        </w:rPr>
        <w:t xml:space="preserve">1 200 096 </w:t>
      </w:r>
      <w:r w:rsidRPr="002A2272">
        <w:rPr>
          <w:rStyle w:val="FontStyle42"/>
          <w:sz w:val="24"/>
          <w:szCs w:val="24"/>
        </w:rPr>
        <w:t>(</w:t>
      </w:r>
      <w:r w:rsidR="006B60D3">
        <w:rPr>
          <w:rStyle w:val="FontStyle42"/>
          <w:sz w:val="24"/>
          <w:szCs w:val="24"/>
        </w:rPr>
        <w:t>один миллион</w:t>
      </w:r>
      <w:r w:rsidR="00B04CBC">
        <w:rPr>
          <w:rStyle w:val="FontStyle42"/>
          <w:sz w:val="24"/>
          <w:szCs w:val="24"/>
        </w:rPr>
        <w:t xml:space="preserve"> двести тысяч девяносто шесть</w:t>
      </w:r>
      <w:r w:rsidRPr="002A2272">
        <w:rPr>
          <w:rStyle w:val="FontStyle42"/>
          <w:sz w:val="24"/>
          <w:szCs w:val="24"/>
        </w:rPr>
        <w:t>) рублей</w:t>
      </w:r>
      <w:r w:rsidR="00B04CBC">
        <w:rPr>
          <w:rStyle w:val="FontStyle42"/>
          <w:sz w:val="24"/>
          <w:szCs w:val="24"/>
        </w:rPr>
        <w:t>,</w:t>
      </w:r>
      <w:r w:rsidRPr="002A2272">
        <w:rPr>
          <w:rStyle w:val="FontStyle42"/>
          <w:sz w:val="24"/>
          <w:szCs w:val="24"/>
        </w:rPr>
        <w:t xml:space="preserve"> </w:t>
      </w:r>
      <w:r w:rsidR="001B576E" w:rsidRPr="002A2272">
        <w:rPr>
          <w:rStyle w:val="FontStyle42"/>
          <w:sz w:val="24"/>
          <w:szCs w:val="24"/>
        </w:rPr>
        <w:t>в том числе НДС 20%</w:t>
      </w:r>
      <w:r w:rsidRPr="002A2272">
        <w:rPr>
          <w:rStyle w:val="FontStyle42"/>
          <w:sz w:val="24"/>
          <w:szCs w:val="24"/>
        </w:rPr>
        <w:t xml:space="preserve"> </w:t>
      </w:r>
      <w:r w:rsidR="001B576E" w:rsidRPr="002A2272">
        <w:rPr>
          <w:rStyle w:val="FontStyle42"/>
          <w:sz w:val="24"/>
          <w:szCs w:val="24"/>
        </w:rPr>
        <w:t>200 016 (двести тысяч шестнадцать)</w:t>
      </w:r>
      <w:r w:rsidRPr="002A2272">
        <w:rPr>
          <w:rStyle w:val="FontStyle42"/>
          <w:sz w:val="24"/>
          <w:szCs w:val="24"/>
        </w:rPr>
        <w:t xml:space="preserve"> </w:t>
      </w:r>
      <w:r w:rsidR="001B576E" w:rsidRPr="002A2272">
        <w:rPr>
          <w:rStyle w:val="FontStyle42"/>
          <w:sz w:val="24"/>
          <w:szCs w:val="24"/>
        </w:rPr>
        <w:t xml:space="preserve">рублей </w:t>
      </w:r>
      <w:r w:rsidRPr="002A2272">
        <w:rPr>
          <w:rStyle w:val="FontStyle42"/>
          <w:sz w:val="24"/>
          <w:szCs w:val="24"/>
        </w:rPr>
        <w:t xml:space="preserve">на </w:t>
      </w:r>
      <w:r w:rsidR="00B04CBC">
        <w:rPr>
          <w:rStyle w:val="FontStyle42"/>
          <w:sz w:val="24"/>
          <w:szCs w:val="24"/>
        </w:rPr>
        <w:t xml:space="preserve">один </w:t>
      </w:r>
      <w:r w:rsidR="00087099">
        <w:rPr>
          <w:rStyle w:val="FontStyle42"/>
          <w:sz w:val="24"/>
          <w:szCs w:val="24"/>
        </w:rPr>
        <w:t>календарный год</w:t>
      </w:r>
      <w:r w:rsidRPr="002A2272">
        <w:rPr>
          <w:rStyle w:val="FontStyle42"/>
          <w:sz w:val="24"/>
          <w:szCs w:val="24"/>
        </w:rPr>
        <w:t>. Стоимость договора может быть изменена только по обоюдному согласию сторон с подписанием дополнительного соглашения к настоящему договору.</w:t>
      </w:r>
    </w:p>
    <w:p w:rsidR="00916BA6" w:rsidRPr="00916BA6" w:rsidRDefault="00916BA6" w:rsidP="00B43BDE">
      <w:pPr>
        <w:pStyle w:val="Style9"/>
        <w:widowControl/>
        <w:numPr>
          <w:ilvl w:val="2"/>
          <w:numId w:val="36"/>
        </w:numPr>
        <w:spacing w:before="130" w:line="250" w:lineRule="exact"/>
        <w:ind w:left="284" w:firstLine="567"/>
      </w:pPr>
      <w:r w:rsidRPr="00DC6911">
        <w:rPr>
          <w:color w:val="000000"/>
        </w:rPr>
        <w:t xml:space="preserve">За оказанные Услуги </w:t>
      </w:r>
      <w:r>
        <w:rPr>
          <w:color w:val="000000"/>
        </w:rPr>
        <w:t>Исполнитель</w:t>
      </w:r>
      <w:r w:rsidRPr="00DC6911">
        <w:rPr>
          <w:color w:val="000000"/>
        </w:rPr>
        <w:t xml:space="preserve"> ежемесячно выставляет </w:t>
      </w:r>
      <w:r>
        <w:rPr>
          <w:color w:val="000000"/>
        </w:rPr>
        <w:t>Заказчику</w:t>
      </w:r>
      <w:r w:rsidRPr="00DC6911">
        <w:rPr>
          <w:color w:val="000000"/>
        </w:rPr>
        <w:t xml:space="preserve"> счета на оплату Услуг</w:t>
      </w:r>
      <w:r>
        <w:rPr>
          <w:color w:val="000000"/>
        </w:rPr>
        <w:t xml:space="preserve"> и счета-фактуры</w:t>
      </w:r>
      <w:r w:rsidRPr="00DC6911">
        <w:rPr>
          <w:color w:val="000000"/>
        </w:rPr>
        <w:t xml:space="preserve"> в соответствии с действующими Тарифами.</w:t>
      </w:r>
      <w:r w:rsidRPr="00085B09">
        <w:rPr>
          <w:color w:val="000000"/>
        </w:rPr>
        <w:t xml:space="preserve"> </w:t>
      </w:r>
      <w:r>
        <w:rPr>
          <w:color w:val="000000"/>
        </w:rPr>
        <w:t>Тарифы приведены в Приложении №1 к настоящему Договору.</w:t>
      </w:r>
    </w:p>
    <w:p w:rsidR="00916BA6" w:rsidRDefault="00916BA6" w:rsidP="00B43BDE">
      <w:pPr>
        <w:pStyle w:val="Style9"/>
        <w:widowControl/>
        <w:numPr>
          <w:ilvl w:val="2"/>
          <w:numId w:val="36"/>
        </w:numPr>
        <w:spacing w:before="130" w:line="250" w:lineRule="exact"/>
        <w:ind w:left="284" w:firstLine="567"/>
        <w:rPr>
          <w:rStyle w:val="FontStyle42"/>
          <w:sz w:val="24"/>
          <w:szCs w:val="24"/>
        </w:rPr>
      </w:pPr>
      <w:r w:rsidRPr="002A2272">
        <w:rPr>
          <w:rStyle w:val="FontStyle42"/>
          <w:sz w:val="24"/>
          <w:szCs w:val="24"/>
        </w:rPr>
        <w:t xml:space="preserve">Оплата по настоящему Договору производится в форме безналичного расчета путем перечисления денежных средств на расчетный счет Исполнителя, указанный в разделе 12 настоящего Договора, в течение 30 календарных дней с даты подписания Заказчиком акта приемки оказанных услуг на основании выставленных оригиналов счета-фактуры и документов, подтверждающих факт оказания услуги, </w:t>
      </w:r>
      <w:r w:rsidRPr="002A2272">
        <w:rPr>
          <w:rStyle w:val="FontStyle42"/>
          <w:bCs/>
          <w:sz w:val="24"/>
          <w:szCs w:val="24"/>
        </w:rPr>
        <w:t xml:space="preserve">в </w:t>
      </w:r>
      <w:r w:rsidRPr="002A2272">
        <w:rPr>
          <w:rStyle w:val="FontStyle42"/>
          <w:sz w:val="24"/>
          <w:szCs w:val="24"/>
        </w:rPr>
        <w:t xml:space="preserve">соответствии с перечнем, указанным в </w:t>
      </w:r>
      <w:r>
        <w:rPr>
          <w:rStyle w:val="FontStyle42"/>
          <w:sz w:val="24"/>
          <w:szCs w:val="24"/>
        </w:rPr>
        <w:t>пунктах</w:t>
      </w:r>
      <w:r w:rsidRPr="002A2272">
        <w:rPr>
          <w:rStyle w:val="FontStyle42"/>
          <w:sz w:val="24"/>
          <w:szCs w:val="24"/>
        </w:rPr>
        <w:t xml:space="preserve"> </w:t>
      </w:r>
      <w:r w:rsidR="005E284D">
        <w:rPr>
          <w:rStyle w:val="FontStyle42"/>
          <w:sz w:val="24"/>
          <w:szCs w:val="24"/>
        </w:rPr>
        <w:t>6</w:t>
      </w:r>
      <w:r>
        <w:rPr>
          <w:rStyle w:val="FontStyle42"/>
          <w:sz w:val="24"/>
          <w:szCs w:val="24"/>
        </w:rPr>
        <w:t>.4.</w:t>
      </w:r>
      <w:r w:rsidRPr="002A2272">
        <w:rPr>
          <w:rStyle w:val="FontStyle42"/>
          <w:sz w:val="24"/>
          <w:szCs w:val="24"/>
        </w:rPr>
        <w:t xml:space="preserve">, </w:t>
      </w:r>
      <w:r w:rsidR="005E284D">
        <w:rPr>
          <w:rStyle w:val="FontStyle42"/>
          <w:sz w:val="24"/>
          <w:szCs w:val="24"/>
        </w:rPr>
        <w:t>6</w:t>
      </w:r>
      <w:r>
        <w:rPr>
          <w:rStyle w:val="FontStyle42"/>
          <w:sz w:val="24"/>
          <w:szCs w:val="24"/>
        </w:rPr>
        <w:t>.5.</w:t>
      </w:r>
      <w:r w:rsidRPr="002A2272">
        <w:rPr>
          <w:rStyle w:val="FontStyle42"/>
          <w:sz w:val="24"/>
          <w:szCs w:val="24"/>
        </w:rPr>
        <w:t xml:space="preserve"> настоящего Договора</w:t>
      </w:r>
      <w:r>
        <w:rPr>
          <w:rStyle w:val="FontStyle42"/>
          <w:sz w:val="24"/>
          <w:szCs w:val="24"/>
        </w:rPr>
        <w:t>.</w:t>
      </w:r>
    </w:p>
    <w:p w:rsidR="00916BA6" w:rsidRDefault="00916BA6" w:rsidP="00B43BDE">
      <w:pPr>
        <w:pStyle w:val="Style9"/>
        <w:widowControl/>
        <w:numPr>
          <w:ilvl w:val="2"/>
          <w:numId w:val="36"/>
        </w:numPr>
        <w:spacing w:before="130" w:line="250" w:lineRule="exact"/>
        <w:ind w:left="284" w:firstLine="567"/>
        <w:rPr>
          <w:rStyle w:val="FontStyle42"/>
          <w:sz w:val="24"/>
          <w:szCs w:val="24"/>
        </w:rPr>
      </w:pPr>
      <w:r w:rsidRPr="002A2272">
        <w:rPr>
          <w:rStyle w:val="FontStyle42"/>
          <w:sz w:val="24"/>
          <w:szCs w:val="24"/>
        </w:rPr>
        <w:t>Днем осуществления платежа считается дата списания денежных средств с корреспондентского счета банка Заказчика</w:t>
      </w:r>
    </w:p>
    <w:p w:rsidR="00F011FF" w:rsidRDefault="00F80A67" w:rsidP="00B43BDE">
      <w:pPr>
        <w:pStyle w:val="Style7"/>
        <w:widowControl/>
        <w:numPr>
          <w:ilvl w:val="0"/>
          <w:numId w:val="36"/>
        </w:numPr>
        <w:tabs>
          <w:tab w:val="left" w:pos="1430"/>
        </w:tabs>
        <w:spacing w:before="38"/>
        <w:ind w:left="284" w:firstLine="567"/>
        <w:jc w:val="both"/>
        <w:rPr>
          <w:rStyle w:val="FontStyle41"/>
          <w:sz w:val="24"/>
          <w:szCs w:val="24"/>
        </w:rPr>
      </w:pPr>
      <w:r w:rsidRPr="002A2272">
        <w:rPr>
          <w:rStyle w:val="FontStyle41"/>
          <w:sz w:val="24"/>
          <w:szCs w:val="24"/>
        </w:rPr>
        <w:t>Отчетность и документация</w:t>
      </w:r>
    </w:p>
    <w:p w:rsidR="00916BA6" w:rsidRPr="002A2272" w:rsidRDefault="00916BA6" w:rsidP="00B43BDE">
      <w:pPr>
        <w:pStyle w:val="Style9"/>
        <w:widowControl/>
        <w:numPr>
          <w:ilvl w:val="1"/>
          <w:numId w:val="36"/>
        </w:numPr>
        <w:tabs>
          <w:tab w:val="left" w:pos="1411"/>
        </w:tabs>
        <w:spacing w:before="130" w:line="250" w:lineRule="exact"/>
        <w:ind w:left="284" w:firstLine="567"/>
        <w:rPr>
          <w:rStyle w:val="FontStyle42"/>
          <w:sz w:val="24"/>
          <w:szCs w:val="24"/>
        </w:rPr>
      </w:pPr>
      <w:r w:rsidRPr="002A2272">
        <w:rPr>
          <w:rStyle w:val="FontStyle42"/>
          <w:sz w:val="24"/>
          <w:szCs w:val="24"/>
        </w:rPr>
        <w:t>Исполнитель не позднее 5 числа месяца, следующего за отчетным кварталом, направляет в адрес Заказчика, оформленный со своей стороны акт сверки. Заказчик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Исполнителю один экземпляр надлежаще оформленного акта.</w:t>
      </w:r>
    </w:p>
    <w:p w:rsidR="00916BA6" w:rsidRPr="002A2272" w:rsidRDefault="00916BA6" w:rsidP="00B43BDE">
      <w:pPr>
        <w:pStyle w:val="Style9"/>
        <w:widowControl/>
        <w:numPr>
          <w:ilvl w:val="1"/>
          <w:numId w:val="36"/>
        </w:numPr>
        <w:tabs>
          <w:tab w:val="left" w:pos="1411"/>
        </w:tabs>
        <w:spacing w:before="130" w:line="250" w:lineRule="exact"/>
        <w:ind w:left="284" w:firstLine="567"/>
        <w:rPr>
          <w:rStyle w:val="FontStyle42"/>
          <w:sz w:val="24"/>
          <w:szCs w:val="24"/>
        </w:rPr>
      </w:pPr>
      <w:r w:rsidRPr="002A2272">
        <w:rPr>
          <w:rStyle w:val="FontStyle42"/>
          <w:sz w:val="24"/>
          <w:szCs w:val="24"/>
        </w:rPr>
        <w:t>При получении Исполнителем от Заказчика сумм частичной оплаты в счет предстоящего оказания услуг Исполнитель обязан предоставить Заказчику оформленный в соответствии с законодательством РФ счет-фактуру не позднее 5 (пяти) календарных дней, считая со дня получения от Заказчика сумм частичной оплаты в счет оказания услуг, но не позднее 7-го числа месяца, следующего за месяцем, в котором Исполнитель получил суммы частичной оплаты от Заказчика</w:t>
      </w:r>
    </w:p>
    <w:p w:rsidR="00916BA6" w:rsidRPr="002A2272" w:rsidRDefault="00916BA6" w:rsidP="00B43BDE">
      <w:pPr>
        <w:pStyle w:val="Style9"/>
        <w:widowControl/>
        <w:numPr>
          <w:ilvl w:val="1"/>
          <w:numId w:val="36"/>
        </w:numPr>
        <w:tabs>
          <w:tab w:val="left" w:pos="1411"/>
        </w:tabs>
        <w:spacing w:before="130" w:line="250" w:lineRule="exact"/>
        <w:ind w:left="284" w:firstLine="567"/>
        <w:rPr>
          <w:rStyle w:val="FontStyle42"/>
          <w:sz w:val="24"/>
          <w:szCs w:val="24"/>
        </w:rPr>
      </w:pPr>
      <w:r w:rsidRPr="002A2272">
        <w:rPr>
          <w:rStyle w:val="FontStyle42"/>
          <w:sz w:val="24"/>
          <w:szCs w:val="24"/>
        </w:rPr>
        <w:t>Исполнитель обязуется подписать акт сверки расчетов в течение 14 дней с момента его получения от Заказчика. В случае если в течение 14 дней с момента получения акта сверки Исполнитель не подпишет его и не предоставит Заказчику мотивированные возражения по нему, акт считается согласованным Исполнителем.</w:t>
      </w:r>
    </w:p>
    <w:p w:rsidR="00916BA6" w:rsidRPr="002A2272" w:rsidRDefault="00916BA6" w:rsidP="00B43BDE">
      <w:pPr>
        <w:pStyle w:val="Style9"/>
        <w:widowControl/>
        <w:numPr>
          <w:ilvl w:val="1"/>
          <w:numId w:val="36"/>
        </w:numPr>
        <w:tabs>
          <w:tab w:val="left" w:pos="1411"/>
        </w:tabs>
        <w:spacing w:before="130" w:line="250" w:lineRule="exact"/>
        <w:ind w:left="284" w:firstLine="567"/>
        <w:rPr>
          <w:rStyle w:val="FontStyle42"/>
          <w:sz w:val="24"/>
          <w:szCs w:val="24"/>
        </w:rPr>
      </w:pPr>
      <w:r w:rsidRPr="002A2272">
        <w:rPr>
          <w:rStyle w:val="FontStyle42"/>
          <w:sz w:val="24"/>
          <w:szCs w:val="24"/>
        </w:rPr>
        <w:t xml:space="preserve">Исполнитель в дату, следующую за датой окончания услуги (до 12:00 по московскому времени), обязан уведомить об этом Заказчика, передать сканированные копии документов, подтверждающих факт оказания услуги средствами факсимильной/электронной связи по номеру факса/адресу электронной почты, указанному в пункте 12 настоящего Договора. Оригиналы документов, подтверждающих факт оказания услуги (подписанные Исполнителем </w:t>
      </w:r>
      <w:r w:rsidRPr="002A2272">
        <w:rPr>
          <w:rStyle w:val="FontStyle42"/>
          <w:sz w:val="24"/>
          <w:szCs w:val="24"/>
        </w:rPr>
        <w:lastRenderedPageBreak/>
        <w:t>акты приемки оказанных услуг и счета–фактуры), должны быть направлены Заказчику не позднее 5 (пяти) календарных дней, считая со дня окончания оказания услуги, но в любом случае до 7-го числа месяца, следующего за месяцем окончания оказания услуг.</w:t>
      </w:r>
    </w:p>
    <w:p w:rsidR="00916BA6" w:rsidRPr="002A2272" w:rsidRDefault="00916BA6" w:rsidP="00B43BDE">
      <w:pPr>
        <w:pStyle w:val="Style9"/>
        <w:widowControl/>
        <w:numPr>
          <w:ilvl w:val="1"/>
          <w:numId w:val="36"/>
        </w:numPr>
        <w:tabs>
          <w:tab w:val="left" w:pos="1411"/>
        </w:tabs>
        <w:spacing w:before="130" w:line="250" w:lineRule="exact"/>
        <w:ind w:left="284" w:firstLine="567"/>
        <w:rPr>
          <w:rStyle w:val="FontStyle42"/>
          <w:sz w:val="24"/>
          <w:szCs w:val="24"/>
        </w:rPr>
      </w:pPr>
      <w:r w:rsidRPr="002A2272">
        <w:rPr>
          <w:rStyle w:val="FontStyle42"/>
          <w:sz w:val="24"/>
          <w:szCs w:val="24"/>
        </w:rPr>
        <w:t xml:space="preserve">Документы, подтверждающие факт оказания услуги должны быть оформлены на имя Заказчика. В случае непредставления необходимых документов Заказчик уведомляет об этом Исполнителя. Исполнитель обязан в течение 2 (двух) календарных дней с момента получения данного уведомления Заказчика, но не позднее 7-го числа месяца, следующего за месяцем, в котором услуги были оказаны, представить недостающие копии документов Заказчику, что не освобождает Исполнителя от ответственности, предусмотренной в пункте </w:t>
      </w:r>
      <w:r w:rsidR="005E284D">
        <w:rPr>
          <w:rStyle w:val="FontStyle42"/>
          <w:sz w:val="24"/>
          <w:szCs w:val="24"/>
        </w:rPr>
        <w:t>8</w:t>
      </w:r>
      <w:r w:rsidRPr="002A2272">
        <w:rPr>
          <w:rStyle w:val="FontStyle42"/>
          <w:sz w:val="24"/>
          <w:szCs w:val="24"/>
        </w:rPr>
        <w:t xml:space="preserve">.4 настоящего Договора. В случае наличия ошибок и иных неточностей в указанных копиях документов Заказчик уведомляет об этом Исполнителя в течение 2 (двух) календарных дней с даты получения от Исполнителя копий документов, подтверждающих факт оказания услуг. В таком уведомлении Заказчик должен указать способ устранения ошибок и иных неточностей в указанных документов. Исполнитель обязан в течение 2 (двух)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 что не освобождает Исполнителя от ответственности, предусмотренной пунктом </w:t>
      </w:r>
      <w:r w:rsidR="005E284D">
        <w:rPr>
          <w:rStyle w:val="FontStyle42"/>
          <w:sz w:val="24"/>
          <w:szCs w:val="24"/>
        </w:rPr>
        <w:t>8</w:t>
      </w:r>
      <w:r w:rsidRPr="002A2272">
        <w:rPr>
          <w:rStyle w:val="FontStyle42"/>
          <w:sz w:val="24"/>
          <w:szCs w:val="24"/>
        </w:rPr>
        <w:t>.4. настоящего Договора.</w:t>
      </w:r>
    </w:p>
    <w:p w:rsidR="00916BA6" w:rsidRPr="002A2272" w:rsidRDefault="00916BA6" w:rsidP="00B43BDE">
      <w:pPr>
        <w:pStyle w:val="Style9"/>
        <w:widowControl/>
        <w:numPr>
          <w:ilvl w:val="1"/>
          <w:numId w:val="36"/>
        </w:numPr>
        <w:tabs>
          <w:tab w:val="left" w:pos="1411"/>
        </w:tabs>
        <w:spacing w:before="130" w:line="250" w:lineRule="exact"/>
        <w:ind w:left="284" w:firstLine="567"/>
        <w:rPr>
          <w:rStyle w:val="FontStyle42"/>
          <w:sz w:val="24"/>
          <w:szCs w:val="24"/>
        </w:rPr>
      </w:pPr>
      <w:r w:rsidRPr="002A2272">
        <w:rPr>
          <w:rStyle w:val="FontStyle42"/>
          <w:sz w:val="24"/>
          <w:szCs w:val="24"/>
        </w:rPr>
        <w:t>По запросу Заказчика Исполнитель заверяет подписью уполномоченного лица и печатью</w:t>
      </w:r>
      <w:r>
        <w:rPr>
          <w:rStyle w:val="FontStyle42"/>
          <w:sz w:val="24"/>
          <w:szCs w:val="24"/>
        </w:rPr>
        <w:t>,</w:t>
      </w:r>
      <w:r w:rsidRPr="002A2272">
        <w:rPr>
          <w:rStyle w:val="FontStyle42"/>
          <w:sz w:val="24"/>
          <w:szCs w:val="24"/>
        </w:rPr>
        <w:t xml:space="preserve"> форму отчета</w:t>
      </w:r>
      <w:r>
        <w:rPr>
          <w:rStyle w:val="FontStyle42"/>
          <w:sz w:val="24"/>
          <w:szCs w:val="24"/>
        </w:rPr>
        <w:t xml:space="preserve"> о доставленных СМС сообщениях</w:t>
      </w:r>
      <w:r w:rsidRPr="002A2272">
        <w:rPr>
          <w:rStyle w:val="FontStyle42"/>
          <w:sz w:val="24"/>
          <w:szCs w:val="24"/>
        </w:rPr>
        <w:t xml:space="preserve">, самостоятельно сформированною в </w:t>
      </w:r>
      <w:r w:rsidRPr="002A2272">
        <w:rPr>
          <w:rStyle w:val="FontStyle42"/>
          <w:sz w:val="24"/>
          <w:szCs w:val="24"/>
          <w:lang w:val="en-US"/>
        </w:rPr>
        <w:t>WEB</w:t>
      </w:r>
      <w:r w:rsidRPr="002A2272">
        <w:rPr>
          <w:rStyle w:val="FontStyle42"/>
          <w:sz w:val="24"/>
          <w:szCs w:val="24"/>
        </w:rPr>
        <w:t>-интерфейсе для нужд юридической службы Заказчика</w:t>
      </w:r>
      <w:r>
        <w:rPr>
          <w:rStyle w:val="FontStyle42"/>
          <w:sz w:val="24"/>
          <w:szCs w:val="24"/>
        </w:rPr>
        <w:t>.</w:t>
      </w:r>
    </w:p>
    <w:p w:rsidR="00916BA6" w:rsidRPr="002A2272" w:rsidRDefault="00916BA6" w:rsidP="00B43BDE">
      <w:pPr>
        <w:pStyle w:val="Style9"/>
        <w:widowControl/>
        <w:numPr>
          <w:ilvl w:val="1"/>
          <w:numId w:val="36"/>
        </w:numPr>
        <w:tabs>
          <w:tab w:val="left" w:pos="1411"/>
        </w:tabs>
        <w:spacing w:before="130" w:line="250" w:lineRule="exact"/>
        <w:ind w:left="284" w:firstLine="567"/>
        <w:rPr>
          <w:rStyle w:val="FontStyle42"/>
          <w:sz w:val="24"/>
          <w:szCs w:val="24"/>
        </w:rPr>
      </w:pPr>
      <w:r w:rsidRPr="002A2272">
        <w:rPr>
          <w:rStyle w:val="FontStyle42"/>
          <w:sz w:val="24"/>
          <w:szCs w:val="24"/>
        </w:rPr>
        <w:t>Стороны пришли к соглашению о том, что к отношениям Сторон не применяются положения ст.317.1 Гражданского кодекса РФ о начислении процентов на суммы денежных средств, подлежащие уплате в соответствии с условиями настоящего Договора.</w:t>
      </w:r>
    </w:p>
    <w:p w:rsidR="00F011FF" w:rsidRPr="005E284D" w:rsidRDefault="00916BA6" w:rsidP="00B43BDE">
      <w:pPr>
        <w:pStyle w:val="Style7"/>
        <w:widowControl/>
        <w:numPr>
          <w:ilvl w:val="1"/>
          <w:numId w:val="36"/>
        </w:numPr>
        <w:tabs>
          <w:tab w:val="left" w:pos="1430"/>
        </w:tabs>
        <w:spacing w:before="38"/>
        <w:ind w:left="284" w:firstLine="567"/>
        <w:jc w:val="both"/>
        <w:rPr>
          <w:rStyle w:val="FontStyle42"/>
          <w:bCs/>
          <w:sz w:val="24"/>
          <w:szCs w:val="24"/>
        </w:rPr>
      </w:pPr>
      <w:r w:rsidRPr="005E284D">
        <w:rPr>
          <w:rStyle w:val="FontStyle42"/>
          <w:sz w:val="24"/>
          <w:szCs w:val="24"/>
        </w:rPr>
        <w:t>Стороны договорились, что любые авансы, предварительные оплаты, отсрочки и рассрочки платежей в рамках настоящего договора не являются коммерческим кредитом по смыслу ст. 823 ГК РФ</w:t>
      </w:r>
    </w:p>
    <w:p w:rsidR="00311C11" w:rsidRPr="005E284D" w:rsidRDefault="00311C11" w:rsidP="00B43BDE">
      <w:pPr>
        <w:pStyle w:val="Style7"/>
        <w:widowControl/>
        <w:numPr>
          <w:ilvl w:val="0"/>
          <w:numId w:val="36"/>
        </w:numPr>
        <w:tabs>
          <w:tab w:val="left" w:pos="1430"/>
        </w:tabs>
        <w:spacing w:before="38"/>
        <w:ind w:left="284" w:firstLine="567"/>
        <w:jc w:val="both"/>
        <w:rPr>
          <w:rStyle w:val="FontStyle41"/>
          <w:sz w:val="24"/>
          <w:szCs w:val="24"/>
        </w:rPr>
      </w:pPr>
      <w:r w:rsidRPr="005E284D">
        <w:rPr>
          <w:rStyle w:val="FontStyle41"/>
          <w:sz w:val="24"/>
          <w:szCs w:val="24"/>
        </w:rPr>
        <w:t>Срок действия и порядок расторжения Договора</w:t>
      </w:r>
    </w:p>
    <w:p w:rsidR="000F4AD3" w:rsidRPr="005E284D" w:rsidRDefault="000F4AD3" w:rsidP="00B43BDE">
      <w:pPr>
        <w:pStyle w:val="Style7"/>
        <w:widowControl/>
        <w:numPr>
          <w:ilvl w:val="1"/>
          <w:numId w:val="36"/>
        </w:numPr>
        <w:tabs>
          <w:tab w:val="left" w:pos="1430"/>
        </w:tabs>
        <w:spacing w:before="38"/>
        <w:ind w:left="284" w:firstLine="567"/>
        <w:jc w:val="both"/>
        <w:rPr>
          <w:rStyle w:val="FontStyle41"/>
          <w:b w:val="0"/>
          <w:sz w:val="24"/>
          <w:szCs w:val="24"/>
        </w:rPr>
      </w:pPr>
      <w:r w:rsidRPr="005E284D">
        <w:rPr>
          <w:rStyle w:val="FontStyle41"/>
          <w:b w:val="0"/>
          <w:sz w:val="24"/>
          <w:szCs w:val="24"/>
        </w:rPr>
        <w:t xml:space="preserve"> </w:t>
      </w:r>
      <w:r w:rsidRPr="005E284D">
        <w:rPr>
          <w:rStyle w:val="FontStyle42"/>
          <w:sz w:val="24"/>
          <w:szCs w:val="24"/>
        </w:rPr>
        <w:t xml:space="preserve">Настоящий Договор вступает в силу с даты подписания его сторонами и действует до </w:t>
      </w:r>
      <w:r w:rsidRPr="005E284D">
        <w:rPr>
          <w:rStyle w:val="FontStyle42"/>
          <w:sz w:val="24"/>
          <w:szCs w:val="24"/>
          <w:u w:val="single"/>
        </w:rPr>
        <w:t>_______________</w:t>
      </w:r>
      <w:r w:rsidRPr="005E284D">
        <w:rPr>
          <w:rStyle w:val="FontStyle42"/>
          <w:sz w:val="24"/>
          <w:szCs w:val="24"/>
        </w:rPr>
        <w:t xml:space="preserve"> года</w:t>
      </w:r>
    </w:p>
    <w:p w:rsidR="000F4AD3" w:rsidRPr="002A2272" w:rsidRDefault="000F4AD3" w:rsidP="00B43BDE">
      <w:pPr>
        <w:pStyle w:val="Style9"/>
        <w:widowControl/>
        <w:numPr>
          <w:ilvl w:val="1"/>
          <w:numId w:val="36"/>
        </w:numPr>
        <w:tabs>
          <w:tab w:val="left" w:pos="1426"/>
        </w:tabs>
        <w:spacing w:line="254" w:lineRule="exact"/>
        <w:ind w:left="284" w:firstLine="567"/>
        <w:rPr>
          <w:rStyle w:val="FontStyle42"/>
          <w:sz w:val="24"/>
          <w:szCs w:val="24"/>
        </w:rPr>
      </w:pPr>
      <w:r w:rsidRPr="005E284D">
        <w:rPr>
          <w:rStyle w:val="FontStyle42"/>
          <w:sz w:val="24"/>
          <w:szCs w:val="24"/>
        </w:rPr>
        <w:t>Расторжение настоящего</w:t>
      </w:r>
      <w:r w:rsidRPr="002A2272">
        <w:rPr>
          <w:rStyle w:val="FontStyle42"/>
          <w:sz w:val="24"/>
          <w:szCs w:val="24"/>
        </w:rPr>
        <w:t xml:space="preserve"> Договора производится в порядке, предусмотренном действующим законодательством.</w:t>
      </w:r>
    </w:p>
    <w:p w:rsidR="000F4AD3" w:rsidRDefault="000F4AD3" w:rsidP="00B43BDE">
      <w:pPr>
        <w:pStyle w:val="Style9"/>
        <w:widowControl/>
        <w:numPr>
          <w:ilvl w:val="1"/>
          <w:numId w:val="36"/>
        </w:numPr>
        <w:tabs>
          <w:tab w:val="left" w:pos="1426"/>
        </w:tabs>
        <w:spacing w:line="254" w:lineRule="exact"/>
        <w:ind w:left="284" w:firstLine="567"/>
        <w:rPr>
          <w:rStyle w:val="FontStyle42"/>
          <w:sz w:val="24"/>
          <w:szCs w:val="24"/>
        </w:rPr>
      </w:pPr>
      <w:r w:rsidRPr="002A2272">
        <w:rPr>
          <w:rStyle w:val="FontStyle42"/>
          <w:sz w:val="24"/>
          <w:szCs w:val="24"/>
        </w:rPr>
        <w:t>Расторжение Договора не освобождает Стороны от полного погашения всех взаимных финансовых обязательств, действующих на момент расторжения Договора. К моменту прекращения действия Договора, независимо от того, по какому основанию это происходит. Стороны должны осуществить сверку расчетов с составлением соответствующего акта, и произвести окончательный взаиморасчет на основании данных акта.</w:t>
      </w:r>
    </w:p>
    <w:p w:rsidR="000F4AD3" w:rsidRDefault="000F4AD3" w:rsidP="00B43BDE">
      <w:pPr>
        <w:pStyle w:val="Style9"/>
        <w:widowControl/>
        <w:numPr>
          <w:ilvl w:val="1"/>
          <w:numId w:val="36"/>
        </w:numPr>
        <w:tabs>
          <w:tab w:val="left" w:pos="1426"/>
        </w:tabs>
        <w:spacing w:line="254" w:lineRule="exact"/>
        <w:ind w:left="284" w:firstLine="567"/>
        <w:rPr>
          <w:rStyle w:val="FontStyle42"/>
          <w:sz w:val="24"/>
          <w:szCs w:val="24"/>
        </w:rPr>
      </w:pPr>
      <w:r w:rsidRPr="002A2272">
        <w:rPr>
          <w:rStyle w:val="FontStyle42"/>
          <w:sz w:val="24"/>
          <w:szCs w:val="24"/>
        </w:rPr>
        <w:t xml:space="preserve">Обязательства сторон, касающиеся Конфиденциальности и изложенные в разделе </w:t>
      </w:r>
      <w:r w:rsidR="005E284D">
        <w:rPr>
          <w:rStyle w:val="FontStyle42"/>
          <w:sz w:val="24"/>
          <w:szCs w:val="24"/>
        </w:rPr>
        <w:t>10</w:t>
      </w:r>
      <w:r w:rsidRPr="002A2272">
        <w:rPr>
          <w:rStyle w:val="FontStyle42"/>
          <w:sz w:val="24"/>
          <w:szCs w:val="24"/>
        </w:rPr>
        <w:t xml:space="preserve"> настоящего Договора, сохраняют свою силу в течение двух лет после расторжения настоящего Договора</w:t>
      </w:r>
      <w:r>
        <w:rPr>
          <w:rStyle w:val="FontStyle42"/>
          <w:sz w:val="24"/>
          <w:szCs w:val="24"/>
        </w:rPr>
        <w:t>.</w:t>
      </w:r>
    </w:p>
    <w:p w:rsidR="000F4AD3" w:rsidRPr="002A2272" w:rsidRDefault="000F4AD3" w:rsidP="00B43BDE">
      <w:pPr>
        <w:pStyle w:val="Style9"/>
        <w:widowControl/>
        <w:numPr>
          <w:ilvl w:val="1"/>
          <w:numId w:val="36"/>
        </w:numPr>
        <w:tabs>
          <w:tab w:val="left" w:pos="1426"/>
        </w:tabs>
        <w:spacing w:line="254" w:lineRule="exact"/>
        <w:ind w:left="284" w:firstLine="567"/>
        <w:rPr>
          <w:rStyle w:val="FontStyle42"/>
          <w:sz w:val="24"/>
          <w:szCs w:val="24"/>
        </w:rPr>
      </w:pPr>
      <w:r w:rsidRPr="002A2272">
        <w:rPr>
          <w:rStyle w:val="FontStyle42"/>
          <w:sz w:val="24"/>
          <w:szCs w:val="24"/>
        </w:rPr>
        <w:t>Договор автоматически продлевается на каждые последующие 12 месяцев, если ни одна из Сторон письменно не предупредила другую Сторону о нежелании продлевать Договор не позднее чем за 30 календарных дней до окончания срока действия Договора</w:t>
      </w:r>
      <w:r>
        <w:rPr>
          <w:rStyle w:val="FontStyle42"/>
          <w:sz w:val="24"/>
          <w:szCs w:val="24"/>
        </w:rPr>
        <w:t>.</w:t>
      </w:r>
    </w:p>
    <w:p w:rsidR="000F4AD3" w:rsidRDefault="000F4AD3" w:rsidP="00B43BDE">
      <w:pPr>
        <w:pStyle w:val="Style7"/>
        <w:widowControl/>
        <w:numPr>
          <w:ilvl w:val="0"/>
          <w:numId w:val="36"/>
        </w:numPr>
        <w:tabs>
          <w:tab w:val="left" w:pos="1430"/>
        </w:tabs>
        <w:spacing w:before="38"/>
        <w:ind w:left="284" w:firstLine="567"/>
        <w:jc w:val="both"/>
        <w:rPr>
          <w:rStyle w:val="FontStyle41"/>
          <w:sz w:val="24"/>
          <w:szCs w:val="24"/>
        </w:rPr>
      </w:pPr>
      <w:r w:rsidRPr="002A2272">
        <w:rPr>
          <w:rStyle w:val="FontStyle41"/>
          <w:sz w:val="24"/>
          <w:szCs w:val="24"/>
        </w:rPr>
        <w:t>Ответственность сторон</w:t>
      </w:r>
    </w:p>
    <w:p w:rsidR="000F4AD3" w:rsidRPr="000F4AD3" w:rsidRDefault="000F4AD3" w:rsidP="00B43BDE">
      <w:pPr>
        <w:pStyle w:val="Style7"/>
        <w:widowControl/>
        <w:numPr>
          <w:ilvl w:val="1"/>
          <w:numId w:val="36"/>
        </w:numPr>
        <w:tabs>
          <w:tab w:val="left" w:pos="1430"/>
        </w:tabs>
        <w:spacing w:before="38"/>
        <w:ind w:left="284" w:firstLine="567"/>
        <w:jc w:val="both"/>
        <w:rPr>
          <w:rStyle w:val="FontStyle41"/>
          <w:sz w:val="24"/>
          <w:szCs w:val="24"/>
        </w:rPr>
      </w:pPr>
      <w:r w:rsidRPr="005E284D">
        <w:rPr>
          <w:rStyle w:val="FontStyle41"/>
        </w:rPr>
        <w:t xml:space="preserve"> </w:t>
      </w:r>
      <w:r w:rsidRPr="005E284D">
        <w:rPr>
          <w:rStyle w:val="FontStyle42"/>
          <w:sz w:val="24"/>
          <w:szCs w:val="24"/>
        </w:rPr>
        <w:t>Стороны не несут ответственности по настоящему Договору в случае, если неисполнение либо ненадлежащее исполнение обязательств явилось следствием обстоятельств, возникновение и устранение которых не зависело от воли сторон, и которые объективно препятствовали исполнению Договора</w:t>
      </w:r>
      <w:r w:rsidRPr="002A2272">
        <w:rPr>
          <w:rStyle w:val="FontStyle42"/>
          <w:sz w:val="24"/>
          <w:szCs w:val="24"/>
        </w:rPr>
        <w:t>, включая (но не ограничиваясь этим): пожар, наводнение, землетрясение, забастовки, издание компетентными государственными органами правовых актов, непосредственно влияющих на исполнение условий данного Договора, запрещающих, ограничивающих или приостанавливающих исполнение сторонами своих обязательств по настоящему Договору</w:t>
      </w:r>
    </w:p>
    <w:p w:rsidR="000F4AD3" w:rsidRPr="000F4AD3" w:rsidRDefault="000F4AD3" w:rsidP="00B43BDE">
      <w:pPr>
        <w:pStyle w:val="Style7"/>
        <w:widowControl/>
        <w:numPr>
          <w:ilvl w:val="1"/>
          <w:numId w:val="36"/>
        </w:numPr>
        <w:tabs>
          <w:tab w:val="left" w:pos="1430"/>
        </w:tabs>
        <w:spacing w:before="38"/>
        <w:ind w:left="284" w:firstLine="567"/>
        <w:jc w:val="both"/>
        <w:rPr>
          <w:rStyle w:val="FontStyle42"/>
          <w:b/>
          <w:bCs/>
          <w:sz w:val="24"/>
          <w:szCs w:val="24"/>
        </w:rPr>
      </w:pPr>
      <w:r w:rsidRPr="002A2272">
        <w:rPr>
          <w:rStyle w:val="FontStyle42"/>
          <w:sz w:val="24"/>
          <w:szCs w:val="24"/>
        </w:rPr>
        <w:t xml:space="preserve">Сторона, для которой возникли такие обстоятельства, либо получившая информацию о возможности их наступления, обязана незамедлительно, как только это станет возможным, </w:t>
      </w:r>
      <w:r w:rsidRPr="002A2272">
        <w:rPr>
          <w:rStyle w:val="FontStyle42"/>
          <w:sz w:val="24"/>
          <w:szCs w:val="24"/>
        </w:rPr>
        <w:lastRenderedPageBreak/>
        <w:t>уведомить об этом другую сторону с приложением соответствующих доказательств, кроме случаев, когда такие обстоятельства являлись общеизвестными. Не уведомленные или несвоевременное уведомление лишает Сторону права ссылаться на любое из вышеуказанных обстоятельств как на основание, освобождающее ее от ответственности за неисполнение обязательств по настоящему Договору</w:t>
      </w:r>
    </w:p>
    <w:p w:rsidR="000F4AD3" w:rsidRPr="000F4AD3" w:rsidRDefault="000F4AD3" w:rsidP="00B43BDE">
      <w:pPr>
        <w:pStyle w:val="Style7"/>
        <w:widowControl/>
        <w:numPr>
          <w:ilvl w:val="1"/>
          <w:numId w:val="36"/>
        </w:numPr>
        <w:tabs>
          <w:tab w:val="left" w:pos="1430"/>
        </w:tabs>
        <w:spacing w:before="38"/>
        <w:ind w:left="284" w:firstLine="567"/>
        <w:jc w:val="both"/>
        <w:rPr>
          <w:rStyle w:val="FontStyle42"/>
          <w:b/>
          <w:bCs/>
          <w:sz w:val="24"/>
          <w:szCs w:val="24"/>
        </w:rPr>
      </w:pPr>
      <w:r w:rsidRPr="002A2272">
        <w:rPr>
          <w:rStyle w:val="FontStyle42"/>
          <w:sz w:val="24"/>
          <w:szCs w:val="24"/>
        </w:rPr>
        <w:t>Во всем остальном, что не оговорено настоящим Договором, Стороны несут ответственность в соответствии с действующим законодательством Российской Федерации</w:t>
      </w:r>
    </w:p>
    <w:p w:rsidR="000F4AD3" w:rsidRPr="00311C11" w:rsidRDefault="000F4AD3" w:rsidP="00B43BDE">
      <w:pPr>
        <w:pStyle w:val="Style7"/>
        <w:widowControl/>
        <w:numPr>
          <w:ilvl w:val="1"/>
          <w:numId w:val="36"/>
        </w:numPr>
        <w:tabs>
          <w:tab w:val="left" w:pos="1430"/>
        </w:tabs>
        <w:spacing w:before="38"/>
        <w:ind w:left="284" w:firstLine="567"/>
        <w:jc w:val="both"/>
        <w:rPr>
          <w:b/>
          <w:bCs/>
        </w:rPr>
      </w:pPr>
      <w:r w:rsidRPr="002A2272">
        <w:rPr>
          <w:rStyle w:val="FontStyle42"/>
          <w:sz w:val="24"/>
          <w:szCs w:val="24"/>
        </w:rPr>
        <w:t xml:space="preserve">За нарушение Исполнителем сроков исполнения обязательств по предоставлению документов в соответствии пунктами </w:t>
      </w:r>
      <w:r w:rsidR="005E284D">
        <w:rPr>
          <w:rStyle w:val="FontStyle42"/>
          <w:sz w:val="24"/>
          <w:szCs w:val="24"/>
        </w:rPr>
        <w:t>6</w:t>
      </w:r>
      <w:r w:rsidRPr="002A2272">
        <w:rPr>
          <w:rStyle w:val="FontStyle42"/>
          <w:sz w:val="24"/>
          <w:szCs w:val="24"/>
        </w:rPr>
        <w:t xml:space="preserve">.1., </w:t>
      </w:r>
      <w:r w:rsidR="005E284D">
        <w:rPr>
          <w:rStyle w:val="FontStyle42"/>
          <w:sz w:val="24"/>
          <w:szCs w:val="24"/>
        </w:rPr>
        <w:t>6</w:t>
      </w:r>
      <w:r w:rsidRPr="002A2272">
        <w:rPr>
          <w:rStyle w:val="FontStyle42"/>
          <w:sz w:val="24"/>
          <w:szCs w:val="24"/>
        </w:rPr>
        <w:t xml:space="preserve">.2., </w:t>
      </w:r>
      <w:r w:rsidR="005E284D">
        <w:rPr>
          <w:rStyle w:val="FontStyle42"/>
          <w:sz w:val="24"/>
          <w:szCs w:val="24"/>
        </w:rPr>
        <w:t>6</w:t>
      </w:r>
      <w:r w:rsidRPr="002A2272">
        <w:rPr>
          <w:rStyle w:val="FontStyle42"/>
          <w:sz w:val="24"/>
          <w:szCs w:val="24"/>
        </w:rPr>
        <w:t>.</w:t>
      </w:r>
      <w:r>
        <w:rPr>
          <w:rStyle w:val="FontStyle42"/>
          <w:sz w:val="24"/>
          <w:szCs w:val="24"/>
        </w:rPr>
        <w:t>4</w:t>
      </w:r>
      <w:r w:rsidRPr="002A2272">
        <w:rPr>
          <w:rStyle w:val="FontStyle42"/>
          <w:sz w:val="24"/>
          <w:szCs w:val="24"/>
        </w:rPr>
        <w:t xml:space="preserve">., </w:t>
      </w:r>
      <w:r w:rsidR="005E284D">
        <w:rPr>
          <w:rStyle w:val="FontStyle42"/>
          <w:sz w:val="24"/>
          <w:szCs w:val="24"/>
        </w:rPr>
        <w:t>6</w:t>
      </w:r>
      <w:r w:rsidRPr="002A2272">
        <w:rPr>
          <w:rStyle w:val="FontStyle42"/>
          <w:sz w:val="24"/>
          <w:szCs w:val="24"/>
        </w:rPr>
        <w:t>.</w:t>
      </w:r>
      <w:r>
        <w:rPr>
          <w:rStyle w:val="FontStyle42"/>
          <w:sz w:val="24"/>
          <w:szCs w:val="24"/>
        </w:rPr>
        <w:t>5</w:t>
      </w:r>
      <w:r w:rsidRPr="002A2272">
        <w:rPr>
          <w:rStyle w:val="FontStyle42"/>
          <w:sz w:val="24"/>
          <w:szCs w:val="24"/>
        </w:rPr>
        <w:t xml:space="preserve">. настоящего Договора Заказчик имеет право потребовать от Исполнителя уплаты пени в размере 1/360 ставки рефинансирования ЦБ РФ от суммы неисполненного обязательства (иной суммы, определенной Сторонами Договора) за каждый день просрочки. Стороны договорились, что в случае нарушения Исполнителем сроков исполнения обязательств по предоставлению документов в соответствии с пунктами </w:t>
      </w:r>
      <w:r w:rsidR="005E284D">
        <w:rPr>
          <w:rStyle w:val="FontStyle42"/>
          <w:sz w:val="24"/>
          <w:szCs w:val="24"/>
        </w:rPr>
        <w:t>6</w:t>
      </w:r>
      <w:r w:rsidRPr="002A2272">
        <w:rPr>
          <w:rStyle w:val="FontStyle42"/>
          <w:sz w:val="24"/>
          <w:szCs w:val="24"/>
        </w:rPr>
        <w:t xml:space="preserve">.1., </w:t>
      </w:r>
      <w:r w:rsidR="005E284D">
        <w:rPr>
          <w:rStyle w:val="FontStyle42"/>
          <w:sz w:val="24"/>
          <w:szCs w:val="24"/>
        </w:rPr>
        <w:t>6</w:t>
      </w:r>
      <w:r w:rsidRPr="002A2272">
        <w:rPr>
          <w:rStyle w:val="FontStyle42"/>
          <w:sz w:val="24"/>
          <w:szCs w:val="24"/>
        </w:rPr>
        <w:t xml:space="preserve">.2., </w:t>
      </w:r>
      <w:r w:rsidR="005E284D">
        <w:rPr>
          <w:rStyle w:val="FontStyle42"/>
          <w:sz w:val="24"/>
          <w:szCs w:val="24"/>
        </w:rPr>
        <w:t>6</w:t>
      </w:r>
      <w:r w:rsidRPr="002A2272">
        <w:rPr>
          <w:rStyle w:val="FontStyle42"/>
          <w:sz w:val="24"/>
          <w:szCs w:val="24"/>
        </w:rPr>
        <w:t>.</w:t>
      </w:r>
      <w:r>
        <w:rPr>
          <w:rStyle w:val="FontStyle42"/>
          <w:sz w:val="24"/>
          <w:szCs w:val="24"/>
        </w:rPr>
        <w:t>4</w:t>
      </w:r>
      <w:r w:rsidRPr="002A2272">
        <w:rPr>
          <w:rStyle w:val="FontStyle42"/>
          <w:sz w:val="24"/>
          <w:szCs w:val="24"/>
        </w:rPr>
        <w:t xml:space="preserve">., </w:t>
      </w:r>
      <w:r w:rsidR="005E284D">
        <w:rPr>
          <w:rStyle w:val="FontStyle42"/>
          <w:sz w:val="24"/>
          <w:szCs w:val="24"/>
        </w:rPr>
        <w:t>6</w:t>
      </w:r>
      <w:r w:rsidRPr="002A2272">
        <w:rPr>
          <w:rStyle w:val="FontStyle42"/>
          <w:sz w:val="24"/>
          <w:szCs w:val="24"/>
        </w:rPr>
        <w:t>.</w:t>
      </w:r>
      <w:r>
        <w:rPr>
          <w:rStyle w:val="FontStyle42"/>
          <w:sz w:val="24"/>
          <w:szCs w:val="24"/>
        </w:rPr>
        <w:t>5</w:t>
      </w:r>
      <w:r w:rsidRPr="002A2272">
        <w:rPr>
          <w:rStyle w:val="FontStyle42"/>
          <w:sz w:val="24"/>
          <w:szCs w:val="24"/>
        </w:rPr>
        <w:t>.  настоящего Договора для целей расчета пеней, указанных в настоящем пункте, суммой неисполненного Исполнителем обязательства считается сумма, которая должна быть указана в счете-фактуре и/или документах, подтверждающих факт оказания услуг</w:t>
      </w:r>
    </w:p>
    <w:p w:rsidR="00F011FF" w:rsidRPr="002A2272" w:rsidRDefault="00F80A67" w:rsidP="00B43BDE">
      <w:pPr>
        <w:pStyle w:val="Style7"/>
        <w:widowControl/>
        <w:numPr>
          <w:ilvl w:val="0"/>
          <w:numId w:val="36"/>
        </w:numPr>
        <w:tabs>
          <w:tab w:val="left" w:pos="797"/>
        </w:tabs>
        <w:spacing w:before="34"/>
        <w:ind w:left="284" w:firstLine="567"/>
        <w:jc w:val="both"/>
        <w:rPr>
          <w:rStyle w:val="FontStyle41"/>
          <w:sz w:val="24"/>
          <w:szCs w:val="24"/>
        </w:rPr>
      </w:pPr>
      <w:r w:rsidRPr="002A2272">
        <w:rPr>
          <w:rStyle w:val="FontStyle41"/>
          <w:sz w:val="24"/>
          <w:szCs w:val="24"/>
        </w:rPr>
        <w:t>Порядок разрешения споров</w:t>
      </w:r>
    </w:p>
    <w:p w:rsidR="00F011FF" w:rsidRDefault="00F80A67" w:rsidP="00B43BDE">
      <w:pPr>
        <w:pStyle w:val="Style9"/>
        <w:widowControl/>
        <w:numPr>
          <w:ilvl w:val="1"/>
          <w:numId w:val="36"/>
        </w:numPr>
        <w:tabs>
          <w:tab w:val="left" w:pos="1411"/>
        </w:tabs>
        <w:spacing w:before="259" w:line="250" w:lineRule="exact"/>
        <w:ind w:left="284" w:firstLine="567"/>
        <w:rPr>
          <w:rStyle w:val="FontStyle42"/>
          <w:sz w:val="24"/>
          <w:szCs w:val="24"/>
        </w:rPr>
      </w:pPr>
      <w:r w:rsidRPr="002A2272">
        <w:rPr>
          <w:rStyle w:val="FontStyle42"/>
          <w:sz w:val="24"/>
          <w:szCs w:val="24"/>
        </w:rPr>
        <w:t>Споры и разногласия, возникшие в ходе исполнения настоящего Договора, будут разрешаться Сторонами путем переговоров. Под этим понимается такой способ сообщения друг другу о возникновении спорных ситуаций и мнений о возможности их разрешения, который позволяет зафиксировать начало переговоров и их содержание, путем обмена телефонограммами либо письменными сообщениями, передача которых допускается посредством почтовой, телеграфной, телетайпной, электронной или иной связи, позволяющей достоверно установить, что документ исходит от Стороны по Договору.</w:t>
      </w:r>
    </w:p>
    <w:p w:rsidR="00F011FF" w:rsidRPr="000F4AD3" w:rsidRDefault="000F4AD3" w:rsidP="00B43BDE">
      <w:pPr>
        <w:pStyle w:val="Style9"/>
        <w:widowControl/>
        <w:numPr>
          <w:ilvl w:val="1"/>
          <w:numId w:val="36"/>
        </w:numPr>
        <w:tabs>
          <w:tab w:val="left" w:pos="1411"/>
        </w:tabs>
        <w:spacing w:before="259" w:line="250" w:lineRule="exact"/>
        <w:ind w:left="284" w:firstLine="567"/>
        <w:rPr>
          <w:rStyle w:val="FontStyle42"/>
          <w:sz w:val="24"/>
          <w:szCs w:val="24"/>
        </w:rPr>
      </w:pPr>
      <w:r w:rsidRPr="002A2272">
        <w:rPr>
          <w:rStyle w:val="FontStyle42"/>
          <w:sz w:val="24"/>
          <w:szCs w:val="24"/>
        </w:rPr>
        <w:t>Споры, возникшие при исполнении или расторжении Договора, передаются на рассмотрение Арбитражного суда Саратовской области</w:t>
      </w:r>
    </w:p>
    <w:p w:rsidR="00F011FF" w:rsidRDefault="00F80A67" w:rsidP="00B43BDE">
      <w:pPr>
        <w:pStyle w:val="Style7"/>
        <w:widowControl/>
        <w:numPr>
          <w:ilvl w:val="0"/>
          <w:numId w:val="36"/>
        </w:numPr>
        <w:tabs>
          <w:tab w:val="left" w:pos="797"/>
        </w:tabs>
        <w:spacing w:before="43"/>
        <w:ind w:left="284" w:firstLine="567"/>
        <w:jc w:val="both"/>
        <w:rPr>
          <w:rStyle w:val="FontStyle41"/>
          <w:sz w:val="24"/>
          <w:szCs w:val="24"/>
        </w:rPr>
      </w:pPr>
      <w:r w:rsidRPr="002A2272">
        <w:rPr>
          <w:rStyle w:val="FontStyle41"/>
          <w:sz w:val="24"/>
          <w:szCs w:val="24"/>
        </w:rPr>
        <w:t>Конфиденциальность</w:t>
      </w:r>
    </w:p>
    <w:p w:rsidR="000F4AD3" w:rsidRPr="000F4AD3" w:rsidRDefault="000F4AD3" w:rsidP="00B43BDE">
      <w:pPr>
        <w:pStyle w:val="Style7"/>
        <w:widowControl/>
        <w:numPr>
          <w:ilvl w:val="1"/>
          <w:numId w:val="36"/>
        </w:numPr>
        <w:tabs>
          <w:tab w:val="left" w:pos="797"/>
        </w:tabs>
        <w:spacing w:before="43"/>
        <w:ind w:left="284" w:firstLine="567"/>
        <w:jc w:val="both"/>
        <w:rPr>
          <w:rStyle w:val="FontStyle42"/>
          <w:b/>
          <w:bCs/>
          <w:sz w:val="24"/>
          <w:szCs w:val="24"/>
        </w:rPr>
      </w:pPr>
      <w:r w:rsidRPr="002A2272">
        <w:rPr>
          <w:rStyle w:val="FontStyle42"/>
          <w:sz w:val="24"/>
          <w:szCs w:val="24"/>
        </w:rPr>
        <w:t xml:space="preserve">Сторона вправе использовать информацию, предоставляемую другой Стороной по настоящему Договору, только в целях исполнения настоящего Договора, и отвечает за соблюдение данного требования, с учетом условия пункта </w:t>
      </w:r>
      <w:r>
        <w:rPr>
          <w:rStyle w:val="FontStyle42"/>
          <w:sz w:val="24"/>
          <w:szCs w:val="24"/>
        </w:rPr>
        <w:t>8</w:t>
      </w:r>
      <w:r w:rsidRPr="002A2272">
        <w:rPr>
          <w:rStyle w:val="FontStyle42"/>
          <w:sz w:val="24"/>
          <w:szCs w:val="24"/>
        </w:rPr>
        <w:t>.2</w:t>
      </w:r>
      <w:r>
        <w:rPr>
          <w:rStyle w:val="FontStyle42"/>
          <w:sz w:val="24"/>
          <w:szCs w:val="24"/>
        </w:rPr>
        <w:t>.</w:t>
      </w:r>
    </w:p>
    <w:p w:rsidR="000F4AD3" w:rsidRPr="000F4AD3" w:rsidRDefault="000F4AD3" w:rsidP="00B43BDE">
      <w:pPr>
        <w:pStyle w:val="Style7"/>
        <w:widowControl/>
        <w:numPr>
          <w:ilvl w:val="1"/>
          <w:numId w:val="36"/>
        </w:numPr>
        <w:tabs>
          <w:tab w:val="left" w:pos="797"/>
        </w:tabs>
        <w:spacing w:before="43"/>
        <w:ind w:left="284" w:firstLine="567"/>
        <w:jc w:val="both"/>
        <w:rPr>
          <w:b/>
          <w:bCs/>
        </w:rPr>
      </w:pPr>
      <w:r w:rsidRPr="00464DD9">
        <w:rPr>
          <w:color w:val="000000"/>
        </w:rPr>
        <w:t>Информация, в отношении которой установлено требование об обеспечении ее конфиденциальности</w:t>
      </w:r>
      <w:r w:rsidRPr="00464DD9" w:rsidDel="00B75C84">
        <w:rPr>
          <w:color w:val="000000"/>
        </w:rPr>
        <w:t xml:space="preserve"> </w:t>
      </w:r>
      <w:r w:rsidRPr="00464DD9">
        <w:rPr>
          <w:color w:val="000000"/>
        </w:rPr>
        <w:t xml:space="preserve">– информация, составляющая коммерческую тайну, персональные данные  работников и клиентов Заказчика и </w:t>
      </w:r>
      <w:r>
        <w:rPr>
          <w:color w:val="000000"/>
        </w:rPr>
        <w:t>Исполнителя</w:t>
      </w:r>
      <w:r w:rsidRPr="00464DD9">
        <w:rPr>
          <w:color w:val="000000"/>
        </w:rPr>
        <w:t xml:space="preserve"> и иная информация, доступ к которой ограничен в соответствии с Федеральным законом «О коммерческой тайне» от 29 июля 2004 г. № 98 –</w:t>
      </w:r>
      <w:r>
        <w:rPr>
          <w:color w:val="000000"/>
        </w:rPr>
        <w:t xml:space="preserve"> </w:t>
      </w:r>
      <w:r w:rsidRPr="00464DD9">
        <w:rPr>
          <w:color w:val="000000"/>
        </w:rPr>
        <w:t>ФЗ, Федеральным законом «Об информации, информационных технологиях и о защите информации» от 27 июля 2006 г. № 149-ФЗ, Федеральным законом «О персональных данных» от 27 июля 2006 г. № 152-ФЗ</w:t>
      </w:r>
      <w:r>
        <w:rPr>
          <w:color w:val="000000"/>
        </w:rPr>
        <w:t>.</w:t>
      </w:r>
    </w:p>
    <w:p w:rsidR="000F4AD3" w:rsidRPr="000F4AD3" w:rsidRDefault="000F4AD3" w:rsidP="00B43BDE">
      <w:pPr>
        <w:pStyle w:val="Style7"/>
        <w:widowControl/>
        <w:numPr>
          <w:ilvl w:val="1"/>
          <w:numId w:val="36"/>
        </w:numPr>
        <w:tabs>
          <w:tab w:val="left" w:pos="797"/>
        </w:tabs>
        <w:spacing w:before="43"/>
        <w:ind w:left="284" w:firstLine="567"/>
        <w:jc w:val="both"/>
        <w:rPr>
          <w:rStyle w:val="FontStyle42"/>
          <w:b/>
          <w:bCs/>
          <w:sz w:val="24"/>
          <w:szCs w:val="24"/>
        </w:rPr>
      </w:pPr>
      <w:r w:rsidRPr="002A2272">
        <w:rPr>
          <w:rStyle w:val="FontStyle42"/>
          <w:sz w:val="24"/>
          <w:szCs w:val="24"/>
        </w:rPr>
        <w:t>К конфиденциальной информации относятся</w:t>
      </w:r>
    </w:p>
    <w:p w:rsidR="000F4AD3" w:rsidRPr="002A2272" w:rsidRDefault="000F4AD3" w:rsidP="00B43BDE">
      <w:pPr>
        <w:pStyle w:val="Style12"/>
        <w:widowControl/>
        <w:numPr>
          <w:ilvl w:val="0"/>
          <w:numId w:val="1"/>
        </w:numPr>
        <w:tabs>
          <w:tab w:val="left" w:pos="1286"/>
        </w:tabs>
        <w:spacing w:line="254" w:lineRule="exact"/>
        <w:ind w:left="284" w:firstLine="567"/>
        <w:rPr>
          <w:rStyle w:val="FontStyle42"/>
          <w:sz w:val="24"/>
          <w:szCs w:val="24"/>
        </w:rPr>
      </w:pPr>
      <w:r w:rsidRPr="002A2272">
        <w:rPr>
          <w:rStyle w:val="FontStyle42"/>
          <w:sz w:val="24"/>
          <w:szCs w:val="24"/>
        </w:rPr>
        <w:t>технические и коммерческие условия настоящего Договора;</w:t>
      </w:r>
    </w:p>
    <w:p w:rsidR="000F4AD3" w:rsidRPr="002A2272" w:rsidRDefault="000F4AD3" w:rsidP="00B43BDE">
      <w:pPr>
        <w:pStyle w:val="Style12"/>
        <w:widowControl/>
        <w:numPr>
          <w:ilvl w:val="0"/>
          <w:numId w:val="1"/>
        </w:numPr>
        <w:tabs>
          <w:tab w:val="left" w:pos="1286"/>
        </w:tabs>
        <w:spacing w:line="254" w:lineRule="exact"/>
        <w:ind w:left="284" w:firstLine="567"/>
        <w:rPr>
          <w:rStyle w:val="FontStyle42"/>
          <w:sz w:val="24"/>
          <w:szCs w:val="24"/>
        </w:rPr>
      </w:pPr>
      <w:r w:rsidRPr="002A2272">
        <w:rPr>
          <w:rStyle w:val="FontStyle42"/>
          <w:sz w:val="24"/>
          <w:szCs w:val="24"/>
        </w:rPr>
        <w:t>техническая информация, описывающая функциональность программно-аппаратных комплексов сторон, раскрываемая Сторонами в ходе взаимодействия, кроме общеизвестной;</w:t>
      </w:r>
    </w:p>
    <w:p w:rsidR="000F4AD3" w:rsidRPr="002A2272" w:rsidRDefault="000F4AD3" w:rsidP="00B43BDE">
      <w:pPr>
        <w:pStyle w:val="Style12"/>
        <w:widowControl/>
        <w:numPr>
          <w:ilvl w:val="0"/>
          <w:numId w:val="1"/>
        </w:numPr>
        <w:tabs>
          <w:tab w:val="left" w:pos="1286"/>
        </w:tabs>
        <w:spacing w:line="254" w:lineRule="exact"/>
        <w:ind w:left="284" w:firstLine="567"/>
        <w:rPr>
          <w:rStyle w:val="FontStyle42"/>
          <w:sz w:val="24"/>
          <w:szCs w:val="24"/>
        </w:rPr>
      </w:pPr>
      <w:r w:rsidRPr="002A2272">
        <w:rPr>
          <w:rStyle w:val="FontStyle42"/>
          <w:sz w:val="24"/>
          <w:szCs w:val="24"/>
        </w:rPr>
        <w:t>номера мобильных терминалов Абонентов, ставшие известными Сторонам в результате осуществления деятельности в рамках настоящего Договора.</w:t>
      </w:r>
    </w:p>
    <w:p w:rsidR="000F4AD3" w:rsidRPr="00783053" w:rsidRDefault="00783053" w:rsidP="00B43BDE">
      <w:pPr>
        <w:pStyle w:val="Style7"/>
        <w:widowControl/>
        <w:numPr>
          <w:ilvl w:val="1"/>
          <w:numId w:val="36"/>
        </w:numPr>
        <w:tabs>
          <w:tab w:val="left" w:pos="797"/>
        </w:tabs>
        <w:spacing w:before="43"/>
        <w:ind w:left="284" w:firstLine="567"/>
        <w:jc w:val="both"/>
        <w:rPr>
          <w:rStyle w:val="FontStyle42"/>
          <w:b/>
          <w:bCs/>
          <w:sz w:val="24"/>
          <w:szCs w:val="24"/>
        </w:rPr>
      </w:pPr>
      <w:r w:rsidRPr="002A2272">
        <w:rPr>
          <w:rStyle w:val="FontStyle42"/>
          <w:sz w:val="24"/>
          <w:szCs w:val="24"/>
        </w:rPr>
        <w:t>Действие настоящего раздела не распространяется на случаи, когда передача информации</w:t>
      </w:r>
      <w:r>
        <w:rPr>
          <w:rStyle w:val="FontStyle42"/>
          <w:sz w:val="24"/>
          <w:szCs w:val="24"/>
        </w:rPr>
        <w:t xml:space="preserve"> </w:t>
      </w:r>
      <w:r w:rsidRPr="002A2272">
        <w:rPr>
          <w:rStyle w:val="FontStyle42"/>
          <w:sz w:val="24"/>
          <w:szCs w:val="24"/>
        </w:rPr>
        <w:t>третьим лицам необходима для выполнения условий настоящего Договора, а также случаи, предусмотренные</w:t>
      </w:r>
      <w:r>
        <w:rPr>
          <w:rStyle w:val="FontStyle42"/>
          <w:sz w:val="24"/>
          <w:szCs w:val="24"/>
        </w:rPr>
        <w:t xml:space="preserve"> </w:t>
      </w:r>
      <w:r w:rsidRPr="002A2272">
        <w:rPr>
          <w:rStyle w:val="FontStyle42"/>
          <w:sz w:val="24"/>
          <w:szCs w:val="24"/>
        </w:rPr>
        <w:t>действующим законодательством Российской Федерации</w:t>
      </w:r>
    </w:p>
    <w:p w:rsidR="00783053" w:rsidRDefault="00783053" w:rsidP="00B43BDE">
      <w:pPr>
        <w:pStyle w:val="Style7"/>
        <w:widowControl/>
        <w:numPr>
          <w:ilvl w:val="0"/>
          <w:numId w:val="36"/>
        </w:numPr>
        <w:tabs>
          <w:tab w:val="left" w:pos="797"/>
        </w:tabs>
        <w:spacing w:before="43"/>
        <w:ind w:left="284" w:firstLine="567"/>
        <w:jc w:val="both"/>
        <w:rPr>
          <w:rStyle w:val="FontStyle41"/>
          <w:sz w:val="24"/>
          <w:szCs w:val="24"/>
        </w:rPr>
      </w:pPr>
      <w:r w:rsidRPr="002A2272">
        <w:rPr>
          <w:rStyle w:val="FontStyle41"/>
          <w:sz w:val="24"/>
          <w:szCs w:val="24"/>
        </w:rPr>
        <w:t>Прочие условия</w:t>
      </w:r>
    </w:p>
    <w:p w:rsidR="00783053" w:rsidRPr="002A2272" w:rsidRDefault="00783053" w:rsidP="00B43BDE">
      <w:pPr>
        <w:pStyle w:val="Style3"/>
        <w:widowControl/>
        <w:numPr>
          <w:ilvl w:val="1"/>
          <w:numId w:val="36"/>
        </w:numPr>
        <w:spacing w:before="14" w:line="254" w:lineRule="exact"/>
        <w:ind w:left="284" w:firstLine="567"/>
        <w:rPr>
          <w:rStyle w:val="FontStyle42"/>
          <w:sz w:val="24"/>
          <w:szCs w:val="24"/>
        </w:rPr>
      </w:pPr>
      <w:r w:rsidRPr="002A2272">
        <w:rPr>
          <w:rStyle w:val="FontStyle42"/>
          <w:sz w:val="24"/>
          <w:szCs w:val="24"/>
        </w:rPr>
        <w:t>Настоящий Договор может быть изменен или дополнен по взаимному соглашению сторон, которое оформляется дополнительным соглашением к настоящему договору и является его неотъемлемой частью.</w:t>
      </w:r>
    </w:p>
    <w:p w:rsidR="00783053" w:rsidRPr="002A2272" w:rsidRDefault="00783053" w:rsidP="00B43BDE">
      <w:pPr>
        <w:pStyle w:val="Style3"/>
        <w:widowControl/>
        <w:numPr>
          <w:ilvl w:val="1"/>
          <w:numId w:val="36"/>
        </w:numPr>
        <w:spacing w:line="254" w:lineRule="exact"/>
        <w:ind w:left="284" w:firstLine="567"/>
        <w:rPr>
          <w:rStyle w:val="FontStyle42"/>
          <w:sz w:val="24"/>
          <w:szCs w:val="24"/>
        </w:rPr>
      </w:pPr>
      <w:r w:rsidRPr="002A2272">
        <w:rPr>
          <w:rStyle w:val="FontStyle42"/>
          <w:sz w:val="24"/>
          <w:szCs w:val="24"/>
        </w:rPr>
        <w:lastRenderedPageBreak/>
        <w:t xml:space="preserve"> Настоящий Договор составлен в двух экземплярах, по одному для каждой из сторон, имеющих одинаковую юридическую силу.</w:t>
      </w:r>
    </w:p>
    <w:p w:rsidR="00783053" w:rsidRPr="002A2272" w:rsidRDefault="00783053" w:rsidP="00B43BDE">
      <w:pPr>
        <w:pStyle w:val="Style29"/>
        <w:widowControl/>
        <w:numPr>
          <w:ilvl w:val="1"/>
          <w:numId w:val="36"/>
        </w:numPr>
        <w:spacing w:before="48" w:line="274" w:lineRule="exact"/>
        <w:ind w:left="284" w:firstLine="567"/>
        <w:rPr>
          <w:rStyle w:val="FontStyle47"/>
          <w:sz w:val="24"/>
          <w:szCs w:val="24"/>
        </w:rPr>
      </w:pPr>
      <w:r w:rsidRPr="002A2272">
        <w:rPr>
          <w:rStyle w:val="FontStyle42"/>
          <w:sz w:val="24"/>
          <w:szCs w:val="24"/>
        </w:rPr>
        <w:t xml:space="preserve"> </w:t>
      </w:r>
      <w:r w:rsidRPr="002A2272">
        <w:rPr>
          <w:rStyle w:val="FontStyle47"/>
          <w:sz w:val="24"/>
          <w:szCs w:val="24"/>
        </w:rPr>
        <w:t xml:space="preserve">Исполнитель обязуется раскрывать Заказчику сведения о собственниках (номинальных владельцах) долей/акций/паев </w:t>
      </w:r>
      <w:r>
        <w:rPr>
          <w:rStyle w:val="FontStyle47"/>
          <w:sz w:val="24"/>
          <w:szCs w:val="24"/>
        </w:rPr>
        <w:t>Исполнителя</w:t>
      </w:r>
      <w:r w:rsidRPr="002A2272">
        <w:rPr>
          <w:rStyle w:val="FontStyle47"/>
          <w:sz w:val="24"/>
          <w:szCs w:val="24"/>
        </w:rPr>
        <w:t xml:space="preserve"> по форме, предусмотренной приложением № </w:t>
      </w:r>
      <w:r>
        <w:rPr>
          <w:rStyle w:val="FontStyle47"/>
          <w:sz w:val="24"/>
          <w:szCs w:val="24"/>
        </w:rPr>
        <w:t>3</w:t>
      </w:r>
      <w:r w:rsidRPr="002A2272">
        <w:rPr>
          <w:rStyle w:val="FontStyle47"/>
          <w:sz w:val="24"/>
          <w:szCs w:val="24"/>
        </w:rPr>
        <w:t xml:space="preserve"> к настоящему Договору, с указанием бенефициаров (в том числе конечного выгодоприобретателя/ бенефициара) с предоставлением подтверждающих документов на дату подписания настоящего договора/соглашения. </w:t>
      </w:r>
    </w:p>
    <w:p w:rsidR="00783053" w:rsidRPr="002A2272" w:rsidRDefault="00783053" w:rsidP="00B43BDE">
      <w:pPr>
        <w:pStyle w:val="Style29"/>
        <w:widowControl/>
        <w:spacing w:before="48" w:line="274" w:lineRule="exact"/>
        <w:ind w:left="284" w:firstLine="567"/>
        <w:rPr>
          <w:rStyle w:val="FontStyle47"/>
          <w:sz w:val="24"/>
          <w:szCs w:val="24"/>
        </w:rPr>
      </w:pPr>
      <w:r w:rsidRPr="002A2272">
        <w:rPr>
          <w:rStyle w:val="FontStyle47"/>
          <w:sz w:val="24"/>
          <w:szCs w:val="24"/>
        </w:rPr>
        <w:t>В случае любых изменений сведений о собственниках (номинальных владельцах) долей/акций/паев Исполнителя, включая бенефициаров (в том числе конечного выгодоприобретателя/бенефициара) Исполнитель обязуется в течение 5 (пяти) календарных дней с даты наступления таких изменений предоставить Заказчику актуализированные сведения.</w:t>
      </w:r>
    </w:p>
    <w:p w:rsidR="00783053" w:rsidRPr="002A2272" w:rsidRDefault="00783053" w:rsidP="00B43BDE">
      <w:pPr>
        <w:pStyle w:val="Style29"/>
        <w:widowControl/>
        <w:spacing w:before="48" w:line="274" w:lineRule="exact"/>
        <w:ind w:left="284" w:firstLine="567"/>
        <w:rPr>
          <w:rStyle w:val="FontStyle47"/>
          <w:sz w:val="24"/>
          <w:szCs w:val="24"/>
        </w:rPr>
      </w:pPr>
      <w:r w:rsidRPr="002A2272">
        <w:rPr>
          <w:rStyle w:val="FontStyle47"/>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№152-ФЗ от 27.07.2006 «О персональных данных».</w:t>
      </w:r>
    </w:p>
    <w:p w:rsidR="00783053" w:rsidRPr="000F4AD3" w:rsidRDefault="00783053" w:rsidP="00B43BDE">
      <w:pPr>
        <w:pStyle w:val="Style7"/>
        <w:widowControl/>
        <w:tabs>
          <w:tab w:val="left" w:pos="797"/>
        </w:tabs>
        <w:spacing w:before="43"/>
        <w:ind w:left="284" w:firstLine="567"/>
        <w:jc w:val="both"/>
        <w:rPr>
          <w:rStyle w:val="FontStyle42"/>
          <w:b/>
          <w:bCs/>
          <w:sz w:val="24"/>
          <w:szCs w:val="24"/>
        </w:rPr>
      </w:pPr>
      <w:r w:rsidRPr="002A2272">
        <w:rPr>
          <w:rStyle w:val="FontStyle47"/>
          <w:sz w:val="24"/>
          <w:szCs w:val="24"/>
        </w:rPr>
        <w:t>Положения настоящего пункта Стороны признают существенным условием Договора. В случае невыполнения или ненадлежащего выполнения Исполнителем обязательств, предусмотренных настоящим пунктом, Заказчик вправе в одностороннем внесудебном порядке расторгнуть Договор. Во всем, что не предусмотрено условиями настоящего договора, стороны руководствуются действующим на территории Российской Федерации законодательством</w:t>
      </w:r>
    </w:p>
    <w:p w:rsidR="00F011FF" w:rsidRPr="002A2272" w:rsidRDefault="00F80A67" w:rsidP="00B43BDE">
      <w:pPr>
        <w:pStyle w:val="Style29"/>
        <w:widowControl/>
        <w:numPr>
          <w:ilvl w:val="0"/>
          <w:numId w:val="36"/>
        </w:numPr>
        <w:spacing w:line="240" w:lineRule="auto"/>
        <w:ind w:left="284" w:firstLine="567"/>
        <w:rPr>
          <w:rStyle w:val="FontStyle41"/>
          <w:sz w:val="24"/>
          <w:szCs w:val="24"/>
        </w:rPr>
      </w:pPr>
      <w:r w:rsidRPr="002A2272">
        <w:rPr>
          <w:rStyle w:val="FontStyle41"/>
          <w:sz w:val="24"/>
          <w:szCs w:val="24"/>
        </w:rPr>
        <w:t>Приложения</w:t>
      </w:r>
    </w:p>
    <w:p w:rsidR="00F011FF" w:rsidRPr="002A2272" w:rsidRDefault="00F80A67" w:rsidP="00B43BDE">
      <w:pPr>
        <w:pStyle w:val="Style34"/>
        <w:widowControl/>
        <w:ind w:left="284" w:firstLine="567"/>
        <w:jc w:val="both"/>
        <w:rPr>
          <w:rStyle w:val="FontStyle47"/>
          <w:sz w:val="24"/>
          <w:szCs w:val="24"/>
        </w:rPr>
      </w:pPr>
      <w:r w:rsidRPr="002A2272">
        <w:rPr>
          <w:rStyle w:val="FontStyle47"/>
          <w:sz w:val="24"/>
          <w:szCs w:val="24"/>
        </w:rPr>
        <w:t>К настоящему договору прилагаются:</w:t>
      </w:r>
    </w:p>
    <w:p w:rsidR="00F011FF" w:rsidRPr="002A2272" w:rsidRDefault="00F80A67" w:rsidP="00B43BDE">
      <w:pPr>
        <w:pStyle w:val="Style34"/>
        <w:widowControl/>
        <w:spacing w:before="5"/>
        <w:ind w:left="284" w:firstLine="567"/>
        <w:jc w:val="both"/>
        <w:rPr>
          <w:rStyle w:val="FontStyle47"/>
          <w:sz w:val="24"/>
          <w:szCs w:val="24"/>
        </w:rPr>
      </w:pPr>
      <w:r w:rsidRPr="002A2272">
        <w:rPr>
          <w:rStyle w:val="FontStyle41"/>
          <w:sz w:val="24"/>
          <w:szCs w:val="24"/>
        </w:rPr>
        <w:t xml:space="preserve">Приложение 1. </w:t>
      </w:r>
      <w:r w:rsidRPr="002A2272">
        <w:rPr>
          <w:rStyle w:val="FontStyle47"/>
          <w:sz w:val="24"/>
          <w:szCs w:val="24"/>
        </w:rPr>
        <w:t>Стоимость и состав услуг Исполнителя.</w:t>
      </w:r>
    </w:p>
    <w:p w:rsidR="00F011FF" w:rsidRDefault="00F80A67" w:rsidP="00B43BDE">
      <w:pPr>
        <w:pStyle w:val="Style34"/>
        <w:widowControl/>
        <w:ind w:left="284" w:firstLine="567"/>
        <w:jc w:val="both"/>
        <w:rPr>
          <w:rStyle w:val="FontStyle47"/>
          <w:sz w:val="24"/>
          <w:szCs w:val="24"/>
        </w:rPr>
      </w:pPr>
      <w:r w:rsidRPr="002A2272">
        <w:rPr>
          <w:rStyle w:val="FontStyle41"/>
          <w:sz w:val="24"/>
          <w:szCs w:val="24"/>
        </w:rPr>
        <w:t xml:space="preserve">Приложение </w:t>
      </w:r>
      <w:r w:rsidR="00EB3AA5">
        <w:rPr>
          <w:rStyle w:val="FontStyle41"/>
          <w:sz w:val="24"/>
          <w:szCs w:val="24"/>
        </w:rPr>
        <w:t>2.</w:t>
      </w:r>
      <w:r w:rsidRPr="002A2272">
        <w:rPr>
          <w:rStyle w:val="FontStyle46"/>
          <w:sz w:val="24"/>
          <w:szCs w:val="24"/>
        </w:rPr>
        <w:t xml:space="preserve"> </w:t>
      </w:r>
      <w:r w:rsidRPr="002A2272">
        <w:rPr>
          <w:rStyle w:val="FontStyle47"/>
          <w:sz w:val="24"/>
          <w:szCs w:val="24"/>
        </w:rPr>
        <w:t>Форма отчета «ДЕТАЛИЗАЦИЯ ВЫЗОВОВ КЛИЕНТА»</w:t>
      </w:r>
      <w:r w:rsidR="00F908C6">
        <w:rPr>
          <w:rStyle w:val="FontStyle47"/>
          <w:sz w:val="24"/>
          <w:szCs w:val="24"/>
        </w:rPr>
        <w:t>.</w:t>
      </w:r>
    </w:p>
    <w:p w:rsidR="00CF23A9" w:rsidRDefault="00CF23A9" w:rsidP="00B43BDE">
      <w:pPr>
        <w:pStyle w:val="Style34"/>
        <w:widowControl/>
        <w:ind w:left="284" w:firstLine="567"/>
        <w:jc w:val="both"/>
        <w:rPr>
          <w:rStyle w:val="FontStyle47"/>
          <w:sz w:val="24"/>
          <w:szCs w:val="24"/>
        </w:rPr>
      </w:pPr>
      <w:r w:rsidRPr="002A2272">
        <w:rPr>
          <w:rStyle w:val="FontStyle41"/>
          <w:sz w:val="24"/>
          <w:szCs w:val="24"/>
        </w:rPr>
        <w:t xml:space="preserve">Приложение </w:t>
      </w:r>
      <w:r>
        <w:rPr>
          <w:rStyle w:val="FontStyle41"/>
          <w:sz w:val="24"/>
          <w:szCs w:val="24"/>
        </w:rPr>
        <w:t>3</w:t>
      </w:r>
      <w:r w:rsidRPr="00CF23A9">
        <w:rPr>
          <w:rStyle w:val="FontStyle47"/>
          <w:sz w:val="24"/>
          <w:szCs w:val="24"/>
        </w:rPr>
        <w:t xml:space="preserve"> </w:t>
      </w:r>
      <w:r w:rsidR="00F908C6" w:rsidRPr="00CF23A9">
        <w:rPr>
          <w:rStyle w:val="FontStyle41"/>
          <w:b w:val="0"/>
          <w:sz w:val="24"/>
          <w:szCs w:val="24"/>
        </w:rPr>
        <w:t>Ш</w:t>
      </w:r>
      <w:r w:rsidR="00F908C6" w:rsidRPr="00CF23A9">
        <w:rPr>
          <w:rStyle w:val="FontStyle47"/>
          <w:sz w:val="24"/>
          <w:szCs w:val="24"/>
        </w:rPr>
        <w:t>аблон</w:t>
      </w:r>
      <w:r w:rsidR="00F908C6">
        <w:rPr>
          <w:rStyle w:val="FontStyle47"/>
          <w:sz w:val="24"/>
          <w:szCs w:val="24"/>
        </w:rPr>
        <w:t xml:space="preserve"> тела</w:t>
      </w:r>
      <w:r w:rsidR="00F908C6" w:rsidRPr="00CF23A9">
        <w:rPr>
          <w:rStyle w:val="FontStyle47"/>
          <w:sz w:val="24"/>
          <w:szCs w:val="24"/>
        </w:rPr>
        <w:t xml:space="preserve"> письма, содержащ</w:t>
      </w:r>
      <w:r w:rsidR="00F908C6">
        <w:rPr>
          <w:rStyle w:val="FontStyle47"/>
          <w:sz w:val="24"/>
          <w:szCs w:val="24"/>
        </w:rPr>
        <w:t>ее СМС</w:t>
      </w:r>
      <w:r w:rsidR="00F908C6" w:rsidRPr="00CF23A9">
        <w:rPr>
          <w:rStyle w:val="FontStyle47"/>
          <w:sz w:val="24"/>
          <w:szCs w:val="24"/>
        </w:rPr>
        <w:t xml:space="preserve"> сообщени</w:t>
      </w:r>
      <w:r w:rsidR="00F908C6">
        <w:rPr>
          <w:rStyle w:val="FontStyle47"/>
          <w:sz w:val="24"/>
          <w:szCs w:val="24"/>
        </w:rPr>
        <w:t>е</w:t>
      </w:r>
      <w:r w:rsidR="00F908C6" w:rsidRPr="00CF23A9">
        <w:rPr>
          <w:rStyle w:val="FontStyle47"/>
          <w:sz w:val="24"/>
          <w:szCs w:val="24"/>
        </w:rPr>
        <w:t xml:space="preserve"> и адрес получателя</w:t>
      </w:r>
      <w:r w:rsidR="00F908C6">
        <w:rPr>
          <w:rStyle w:val="FontStyle47"/>
          <w:sz w:val="24"/>
          <w:szCs w:val="24"/>
        </w:rPr>
        <w:t>.</w:t>
      </w:r>
    </w:p>
    <w:p w:rsidR="00EB3AA5" w:rsidRDefault="00EB3AA5" w:rsidP="00B43BDE">
      <w:pPr>
        <w:pStyle w:val="Style34"/>
        <w:widowControl/>
        <w:spacing w:after="576"/>
        <w:ind w:left="284" w:firstLine="567"/>
        <w:jc w:val="both"/>
        <w:rPr>
          <w:rStyle w:val="FontStyle47"/>
          <w:sz w:val="24"/>
          <w:szCs w:val="24"/>
        </w:rPr>
      </w:pPr>
      <w:r w:rsidRPr="002A2272">
        <w:rPr>
          <w:rStyle w:val="FontStyle41"/>
          <w:sz w:val="24"/>
          <w:szCs w:val="24"/>
        </w:rPr>
        <w:t xml:space="preserve">Приложение </w:t>
      </w:r>
      <w:r w:rsidR="00CF23A9">
        <w:rPr>
          <w:rStyle w:val="FontStyle41"/>
          <w:sz w:val="24"/>
          <w:szCs w:val="24"/>
        </w:rPr>
        <w:t>4</w:t>
      </w:r>
      <w:r>
        <w:rPr>
          <w:rStyle w:val="FontStyle41"/>
          <w:sz w:val="24"/>
          <w:szCs w:val="24"/>
        </w:rPr>
        <w:t xml:space="preserve">. </w:t>
      </w:r>
      <w:r w:rsidR="00F908C6" w:rsidRPr="00EB3AA5">
        <w:rPr>
          <w:rStyle w:val="FontStyle47"/>
          <w:sz w:val="24"/>
          <w:szCs w:val="24"/>
        </w:rPr>
        <w:t>Справка о цепочке собственников</w:t>
      </w:r>
      <w:r w:rsidR="00F908C6">
        <w:rPr>
          <w:rStyle w:val="FontStyle47"/>
          <w:sz w:val="24"/>
          <w:szCs w:val="24"/>
        </w:rPr>
        <w:t>.</w:t>
      </w:r>
    </w:p>
    <w:p w:rsidR="00F011FF" w:rsidRPr="002A2272" w:rsidRDefault="00F80A67" w:rsidP="00B43BDE">
      <w:pPr>
        <w:pStyle w:val="Style2"/>
        <w:widowControl/>
        <w:numPr>
          <w:ilvl w:val="0"/>
          <w:numId w:val="36"/>
        </w:numPr>
        <w:ind w:left="1134" w:hanging="283"/>
        <w:rPr>
          <w:rStyle w:val="FontStyle41"/>
          <w:sz w:val="24"/>
          <w:szCs w:val="24"/>
        </w:rPr>
      </w:pPr>
      <w:r w:rsidRPr="002A2272">
        <w:rPr>
          <w:rStyle w:val="FontStyle41"/>
          <w:sz w:val="24"/>
          <w:szCs w:val="24"/>
        </w:rPr>
        <w:t>Реквизи</w:t>
      </w:r>
      <w:r w:rsidR="00802169" w:rsidRPr="002A2272">
        <w:rPr>
          <w:rStyle w:val="FontStyle41"/>
          <w:sz w:val="24"/>
          <w:szCs w:val="24"/>
        </w:rPr>
        <w:t>ты и подписи сторон</w:t>
      </w:r>
    </w:p>
    <w:tbl>
      <w:tblPr>
        <w:tblStyle w:val="a4"/>
        <w:tblW w:w="9855"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9"/>
        <w:gridCol w:w="4856"/>
      </w:tblGrid>
      <w:tr w:rsidR="00C02D76" w:rsidRPr="002A2272" w:rsidTr="00460EF7">
        <w:tc>
          <w:tcPr>
            <w:tcW w:w="4999" w:type="dxa"/>
          </w:tcPr>
          <w:p w:rsidR="00C02D76" w:rsidRPr="00087099" w:rsidRDefault="00C02D76" w:rsidP="002A2272">
            <w:pPr>
              <w:pStyle w:val="Style2"/>
              <w:widowControl/>
              <w:ind w:left="567" w:firstLine="11"/>
              <w:jc w:val="left"/>
              <w:rPr>
                <w:rStyle w:val="FontStyle41"/>
                <w:sz w:val="24"/>
                <w:szCs w:val="24"/>
              </w:rPr>
            </w:pPr>
            <w:r w:rsidRPr="00087099">
              <w:rPr>
                <w:rStyle w:val="FontStyle41"/>
                <w:sz w:val="24"/>
                <w:szCs w:val="24"/>
              </w:rPr>
              <w:t>Заказчик:</w:t>
            </w:r>
          </w:p>
          <w:p w:rsidR="00C02D76" w:rsidRPr="002A2272" w:rsidRDefault="00C02D76" w:rsidP="002A2272">
            <w:pPr>
              <w:pStyle w:val="Style2"/>
              <w:widowControl/>
              <w:ind w:left="567" w:firstLine="11"/>
              <w:jc w:val="left"/>
              <w:rPr>
                <w:rStyle w:val="FontStyle41"/>
                <w:b w:val="0"/>
                <w:sz w:val="24"/>
                <w:szCs w:val="24"/>
              </w:rPr>
            </w:pPr>
            <w:r w:rsidRPr="002A2272">
              <w:rPr>
                <w:rStyle w:val="FontStyle41"/>
                <w:b w:val="0"/>
                <w:sz w:val="24"/>
                <w:szCs w:val="24"/>
              </w:rPr>
              <w:t>ПАО «Саратовэнерго»</w:t>
            </w:r>
          </w:p>
          <w:p w:rsidR="00C02D76" w:rsidRPr="002A2272" w:rsidRDefault="00C02D76" w:rsidP="002A2272">
            <w:pPr>
              <w:pStyle w:val="Style2"/>
              <w:widowControl/>
              <w:ind w:left="567" w:firstLine="11"/>
              <w:jc w:val="left"/>
              <w:rPr>
                <w:rStyle w:val="FontStyle41"/>
                <w:b w:val="0"/>
                <w:sz w:val="24"/>
                <w:szCs w:val="24"/>
              </w:rPr>
            </w:pPr>
            <w:r w:rsidRPr="002A2272">
              <w:rPr>
                <w:rStyle w:val="FontStyle41"/>
                <w:b w:val="0"/>
                <w:sz w:val="24"/>
                <w:szCs w:val="24"/>
              </w:rPr>
              <w:t>410005, г. Саратов, ул. им. Рахова В.Г., д.181</w:t>
            </w:r>
          </w:p>
          <w:p w:rsidR="00C02D76" w:rsidRPr="002A2272" w:rsidRDefault="00C02D76" w:rsidP="002A2272">
            <w:pPr>
              <w:pStyle w:val="Style2"/>
              <w:widowControl/>
              <w:ind w:left="567" w:firstLine="11"/>
              <w:jc w:val="left"/>
              <w:rPr>
                <w:rStyle w:val="FontStyle41"/>
                <w:b w:val="0"/>
                <w:sz w:val="24"/>
                <w:szCs w:val="24"/>
              </w:rPr>
            </w:pPr>
            <w:r w:rsidRPr="002A2272">
              <w:rPr>
                <w:rStyle w:val="FontStyle41"/>
                <w:b w:val="0"/>
                <w:sz w:val="24"/>
                <w:szCs w:val="24"/>
              </w:rPr>
              <w:t xml:space="preserve">ИНН/КПП 6450014808/644750001, </w:t>
            </w:r>
          </w:p>
          <w:p w:rsidR="00C02D76" w:rsidRPr="002A2272" w:rsidRDefault="00C02D76" w:rsidP="002A2272">
            <w:pPr>
              <w:pStyle w:val="Style2"/>
              <w:widowControl/>
              <w:ind w:left="567" w:firstLine="11"/>
              <w:jc w:val="left"/>
              <w:rPr>
                <w:rStyle w:val="FontStyle41"/>
                <w:b w:val="0"/>
                <w:sz w:val="24"/>
                <w:szCs w:val="24"/>
              </w:rPr>
            </w:pPr>
            <w:r w:rsidRPr="002A2272">
              <w:rPr>
                <w:rStyle w:val="FontStyle41"/>
                <w:b w:val="0"/>
                <w:sz w:val="24"/>
                <w:szCs w:val="24"/>
              </w:rPr>
              <w:t>Поволжский Банк ПАО Сбербанк,</w:t>
            </w:r>
          </w:p>
          <w:p w:rsidR="00C02D76" w:rsidRPr="002A2272" w:rsidRDefault="00C02D76" w:rsidP="002A2272">
            <w:pPr>
              <w:pStyle w:val="Style2"/>
              <w:widowControl/>
              <w:ind w:left="567" w:firstLine="11"/>
              <w:jc w:val="left"/>
              <w:rPr>
                <w:rStyle w:val="FontStyle41"/>
                <w:b w:val="0"/>
                <w:sz w:val="24"/>
                <w:szCs w:val="24"/>
              </w:rPr>
            </w:pPr>
            <w:r w:rsidRPr="002A2272">
              <w:rPr>
                <w:rStyle w:val="FontStyle41"/>
                <w:b w:val="0"/>
                <w:sz w:val="24"/>
                <w:szCs w:val="24"/>
              </w:rPr>
              <w:t>БИК 043601607, К/с 30101810200000000607</w:t>
            </w:r>
          </w:p>
          <w:p w:rsidR="00C02D76" w:rsidRPr="002A2272" w:rsidRDefault="00C02D76" w:rsidP="002A2272">
            <w:pPr>
              <w:pStyle w:val="Style2"/>
              <w:widowControl/>
              <w:ind w:left="567" w:firstLine="11"/>
              <w:jc w:val="left"/>
              <w:rPr>
                <w:rStyle w:val="FontStyle41"/>
                <w:b w:val="0"/>
                <w:sz w:val="24"/>
                <w:szCs w:val="24"/>
              </w:rPr>
            </w:pPr>
            <w:r w:rsidRPr="002A2272">
              <w:rPr>
                <w:rStyle w:val="FontStyle41"/>
                <w:b w:val="0"/>
                <w:sz w:val="24"/>
                <w:szCs w:val="24"/>
              </w:rPr>
              <w:t>Р/с 40702810356000000908</w:t>
            </w:r>
          </w:p>
          <w:p w:rsidR="00C02D76" w:rsidRPr="002A2272" w:rsidRDefault="00C02D76" w:rsidP="002A2272">
            <w:pPr>
              <w:pStyle w:val="Style2"/>
              <w:widowControl/>
              <w:ind w:left="567" w:firstLine="11"/>
              <w:jc w:val="left"/>
              <w:rPr>
                <w:rStyle w:val="FontStyle41"/>
                <w:b w:val="0"/>
                <w:sz w:val="24"/>
                <w:szCs w:val="24"/>
              </w:rPr>
            </w:pPr>
            <w:r w:rsidRPr="002A2272">
              <w:rPr>
                <w:rStyle w:val="FontStyle41"/>
                <w:b w:val="0"/>
                <w:sz w:val="24"/>
                <w:szCs w:val="24"/>
              </w:rPr>
              <w:t>Код ОКОНХ 80200, Код ОКПО 00103355</w:t>
            </w:r>
          </w:p>
          <w:p w:rsidR="00C02D76" w:rsidRPr="002A2272" w:rsidRDefault="00C02D76" w:rsidP="002A2272">
            <w:pPr>
              <w:pStyle w:val="Style2"/>
              <w:widowControl/>
              <w:ind w:left="567" w:firstLine="11"/>
              <w:jc w:val="left"/>
              <w:rPr>
                <w:rStyle w:val="FontStyle41"/>
                <w:b w:val="0"/>
                <w:sz w:val="24"/>
                <w:szCs w:val="24"/>
                <w:lang w:val="en-US"/>
              </w:rPr>
            </w:pPr>
            <w:r w:rsidRPr="002A2272">
              <w:rPr>
                <w:rStyle w:val="FontStyle41"/>
                <w:b w:val="0"/>
                <w:sz w:val="24"/>
                <w:szCs w:val="24"/>
              </w:rPr>
              <w:t>ОГРН</w:t>
            </w:r>
            <w:r w:rsidRPr="002A2272">
              <w:rPr>
                <w:rStyle w:val="FontStyle41"/>
                <w:b w:val="0"/>
                <w:sz w:val="24"/>
                <w:szCs w:val="24"/>
                <w:lang w:val="en-US"/>
              </w:rPr>
              <w:t xml:space="preserve"> 1026402199636</w:t>
            </w:r>
          </w:p>
          <w:p w:rsidR="00C02D76" w:rsidRPr="002A2272" w:rsidRDefault="00C02D76" w:rsidP="002A2272">
            <w:pPr>
              <w:pStyle w:val="Style2"/>
              <w:widowControl/>
              <w:ind w:left="567" w:firstLine="11"/>
              <w:jc w:val="left"/>
              <w:rPr>
                <w:rStyle w:val="FontStyle41"/>
                <w:b w:val="0"/>
                <w:sz w:val="24"/>
                <w:szCs w:val="24"/>
                <w:lang w:val="en-US"/>
              </w:rPr>
            </w:pPr>
            <w:r w:rsidRPr="002A2272">
              <w:rPr>
                <w:rStyle w:val="FontStyle41"/>
                <w:b w:val="0"/>
                <w:sz w:val="24"/>
                <w:szCs w:val="24"/>
                <w:lang w:val="en-US"/>
              </w:rPr>
              <w:t>e-mail office@sarenergo.ru</w:t>
            </w:r>
          </w:p>
          <w:p w:rsidR="00C02D76" w:rsidRPr="002A2272" w:rsidRDefault="00C02D76" w:rsidP="002A2272">
            <w:pPr>
              <w:pStyle w:val="Style2"/>
              <w:widowControl/>
              <w:ind w:left="567" w:firstLine="11"/>
              <w:jc w:val="left"/>
              <w:rPr>
                <w:rStyle w:val="FontStyle41"/>
                <w:b w:val="0"/>
                <w:sz w:val="24"/>
                <w:szCs w:val="24"/>
              </w:rPr>
            </w:pPr>
            <w:r w:rsidRPr="002A2272">
              <w:rPr>
                <w:rStyle w:val="FontStyle41"/>
                <w:b w:val="0"/>
                <w:sz w:val="24"/>
                <w:szCs w:val="24"/>
              </w:rPr>
              <w:t xml:space="preserve">тел: 8 (8452) 57-35-73 </w:t>
            </w:r>
          </w:p>
          <w:p w:rsidR="00C02D76" w:rsidRPr="002A2272" w:rsidRDefault="00C02D76" w:rsidP="002A2272">
            <w:pPr>
              <w:pStyle w:val="Style2"/>
              <w:widowControl/>
              <w:ind w:left="567" w:firstLine="11"/>
              <w:jc w:val="left"/>
              <w:rPr>
                <w:rStyle w:val="FontStyle41"/>
                <w:b w:val="0"/>
                <w:sz w:val="24"/>
                <w:szCs w:val="24"/>
              </w:rPr>
            </w:pPr>
            <w:r w:rsidRPr="002A2272">
              <w:rPr>
                <w:rStyle w:val="FontStyle41"/>
                <w:b w:val="0"/>
                <w:sz w:val="24"/>
                <w:szCs w:val="24"/>
              </w:rPr>
              <w:t>факс: 8 (8452) 57-35-99</w:t>
            </w:r>
          </w:p>
          <w:p w:rsidR="00C02D76" w:rsidRPr="00B207A5" w:rsidRDefault="00C02D76" w:rsidP="002A2272">
            <w:pPr>
              <w:pStyle w:val="Style2"/>
              <w:widowControl/>
              <w:ind w:left="567" w:firstLine="11"/>
              <w:jc w:val="left"/>
              <w:rPr>
                <w:rStyle w:val="FontStyle41"/>
                <w:sz w:val="24"/>
                <w:szCs w:val="24"/>
              </w:rPr>
            </w:pPr>
            <w:r w:rsidRPr="00B207A5">
              <w:rPr>
                <w:rStyle w:val="FontStyle41"/>
                <w:sz w:val="24"/>
                <w:szCs w:val="24"/>
              </w:rPr>
              <w:t xml:space="preserve">От Заказчика: </w:t>
            </w:r>
          </w:p>
          <w:p w:rsidR="00C02D76" w:rsidRPr="002A2272" w:rsidRDefault="00C02D76" w:rsidP="002A2272">
            <w:pPr>
              <w:pStyle w:val="Style2"/>
              <w:widowControl/>
              <w:ind w:left="567" w:firstLine="11"/>
              <w:jc w:val="left"/>
              <w:rPr>
                <w:rStyle w:val="FontStyle41"/>
                <w:b w:val="0"/>
                <w:sz w:val="24"/>
                <w:szCs w:val="24"/>
              </w:rPr>
            </w:pPr>
            <w:r w:rsidRPr="002A2272">
              <w:rPr>
                <w:rStyle w:val="FontStyle41"/>
                <w:b w:val="0"/>
                <w:sz w:val="24"/>
                <w:szCs w:val="24"/>
              </w:rPr>
              <w:t>Генеральный директор</w:t>
            </w:r>
          </w:p>
          <w:p w:rsidR="00C02D76" w:rsidRPr="002A2272" w:rsidRDefault="00C02D76" w:rsidP="002A2272">
            <w:pPr>
              <w:pStyle w:val="Style2"/>
              <w:widowControl/>
              <w:ind w:left="567" w:firstLine="11"/>
              <w:jc w:val="left"/>
              <w:rPr>
                <w:rStyle w:val="FontStyle41"/>
                <w:b w:val="0"/>
                <w:sz w:val="24"/>
                <w:szCs w:val="24"/>
              </w:rPr>
            </w:pPr>
            <w:r w:rsidRPr="002A2272">
              <w:rPr>
                <w:rStyle w:val="FontStyle41"/>
                <w:b w:val="0"/>
                <w:sz w:val="24"/>
                <w:szCs w:val="24"/>
              </w:rPr>
              <w:t>ПАО «Саратовэнерго»</w:t>
            </w:r>
          </w:p>
          <w:p w:rsidR="00C02D76" w:rsidRPr="002A2272" w:rsidRDefault="00C02D76" w:rsidP="002A2272">
            <w:pPr>
              <w:pStyle w:val="Style2"/>
              <w:widowControl/>
              <w:ind w:left="567" w:firstLine="11"/>
              <w:jc w:val="left"/>
              <w:rPr>
                <w:rStyle w:val="FontStyle41"/>
                <w:b w:val="0"/>
                <w:sz w:val="24"/>
                <w:szCs w:val="24"/>
              </w:rPr>
            </w:pPr>
          </w:p>
          <w:p w:rsidR="00C02D76" w:rsidRPr="002A2272" w:rsidRDefault="00C02D76" w:rsidP="002A2272">
            <w:pPr>
              <w:pStyle w:val="Style2"/>
              <w:widowControl/>
              <w:ind w:left="567" w:firstLine="11"/>
              <w:jc w:val="left"/>
              <w:rPr>
                <w:rStyle w:val="FontStyle41"/>
                <w:b w:val="0"/>
                <w:sz w:val="24"/>
                <w:szCs w:val="24"/>
              </w:rPr>
            </w:pPr>
            <w:r w:rsidRPr="002A2272">
              <w:rPr>
                <w:rStyle w:val="FontStyle41"/>
                <w:b w:val="0"/>
                <w:sz w:val="24"/>
                <w:szCs w:val="24"/>
              </w:rPr>
              <w:t>____________________ Щербаков А.А.</w:t>
            </w:r>
          </w:p>
          <w:p w:rsidR="00C02D76" w:rsidRPr="002A2272" w:rsidRDefault="00C02D76" w:rsidP="002A2272">
            <w:pPr>
              <w:pStyle w:val="Style2"/>
              <w:widowControl/>
              <w:ind w:left="567" w:firstLine="11"/>
              <w:jc w:val="left"/>
              <w:rPr>
                <w:rStyle w:val="FontStyle41"/>
                <w:sz w:val="24"/>
                <w:szCs w:val="24"/>
              </w:rPr>
            </w:pPr>
            <w:r w:rsidRPr="002A2272">
              <w:rPr>
                <w:rStyle w:val="FontStyle41"/>
                <w:b w:val="0"/>
                <w:sz w:val="24"/>
                <w:szCs w:val="24"/>
              </w:rPr>
              <w:t>М.П.</w:t>
            </w:r>
          </w:p>
        </w:tc>
        <w:tc>
          <w:tcPr>
            <w:tcW w:w="4856" w:type="dxa"/>
          </w:tcPr>
          <w:p w:rsidR="00C02D76" w:rsidRDefault="00C02D76" w:rsidP="002A2272">
            <w:pPr>
              <w:pStyle w:val="Style2"/>
              <w:widowControl/>
              <w:ind w:left="567" w:firstLine="426"/>
              <w:jc w:val="left"/>
              <w:rPr>
                <w:rStyle w:val="FontStyle41"/>
                <w:sz w:val="24"/>
                <w:szCs w:val="24"/>
              </w:rPr>
            </w:pPr>
            <w:r w:rsidRPr="002A2272">
              <w:rPr>
                <w:rStyle w:val="FontStyle41"/>
                <w:sz w:val="24"/>
                <w:szCs w:val="24"/>
              </w:rPr>
              <w:t>Исполнитель:</w:t>
            </w:r>
          </w:p>
          <w:p w:rsidR="00944A06" w:rsidRDefault="00944A06" w:rsidP="002A2272">
            <w:pPr>
              <w:pStyle w:val="Style2"/>
              <w:widowControl/>
              <w:ind w:left="567" w:firstLine="426"/>
              <w:jc w:val="left"/>
              <w:rPr>
                <w:rStyle w:val="FontStyle41"/>
                <w:sz w:val="24"/>
                <w:szCs w:val="24"/>
              </w:rPr>
            </w:pPr>
          </w:p>
          <w:p w:rsidR="00944A06" w:rsidRDefault="00944A06" w:rsidP="002A2272">
            <w:pPr>
              <w:pStyle w:val="Style2"/>
              <w:widowControl/>
              <w:ind w:left="567" w:firstLine="426"/>
              <w:jc w:val="left"/>
              <w:rPr>
                <w:rStyle w:val="FontStyle41"/>
                <w:sz w:val="24"/>
                <w:szCs w:val="24"/>
              </w:rPr>
            </w:pPr>
          </w:p>
          <w:p w:rsidR="00944A06" w:rsidRDefault="00944A06" w:rsidP="002A2272">
            <w:pPr>
              <w:pStyle w:val="Style2"/>
              <w:widowControl/>
              <w:ind w:left="567" w:firstLine="426"/>
              <w:jc w:val="left"/>
              <w:rPr>
                <w:rStyle w:val="FontStyle41"/>
                <w:sz w:val="24"/>
                <w:szCs w:val="24"/>
              </w:rPr>
            </w:pPr>
          </w:p>
          <w:p w:rsidR="00944A06" w:rsidRPr="002A2272" w:rsidRDefault="00944A06" w:rsidP="002A2272">
            <w:pPr>
              <w:pStyle w:val="Style2"/>
              <w:widowControl/>
              <w:ind w:left="567" w:firstLine="426"/>
              <w:jc w:val="left"/>
              <w:rPr>
                <w:rStyle w:val="FontStyle41"/>
                <w:sz w:val="24"/>
                <w:szCs w:val="24"/>
              </w:rPr>
            </w:pPr>
          </w:p>
        </w:tc>
      </w:tr>
    </w:tbl>
    <w:p w:rsidR="00F011FF" w:rsidRPr="002A2272" w:rsidRDefault="006937CA" w:rsidP="002A2272">
      <w:pPr>
        <w:pStyle w:val="Style2"/>
        <w:widowControl/>
        <w:ind w:left="567" w:firstLine="426"/>
        <w:jc w:val="left"/>
        <w:rPr>
          <w:rStyle w:val="FontStyle41"/>
          <w:sz w:val="24"/>
          <w:szCs w:val="24"/>
        </w:rPr>
      </w:pPr>
      <w:r w:rsidRPr="002A2272">
        <w:rPr>
          <w:rStyle w:val="FontStyle41"/>
          <w:sz w:val="24"/>
          <w:szCs w:val="24"/>
        </w:rPr>
        <w:br w:type="page"/>
      </w:r>
    </w:p>
    <w:p w:rsidR="00EB3AA5" w:rsidRDefault="00F80A67" w:rsidP="00EB3AA5">
      <w:pPr>
        <w:pStyle w:val="Style22"/>
        <w:widowControl/>
        <w:tabs>
          <w:tab w:val="left" w:leader="underscore" w:pos="6946"/>
          <w:tab w:val="left" w:leader="underscore" w:pos="8198"/>
          <w:tab w:val="left" w:leader="underscore" w:pos="9072"/>
        </w:tabs>
        <w:spacing w:before="48"/>
        <w:ind w:left="567" w:firstLine="426"/>
        <w:jc w:val="right"/>
        <w:rPr>
          <w:rStyle w:val="FontStyle41"/>
          <w:sz w:val="24"/>
          <w:szCs w:val="24"/>
        </w:rPr>
      </w:pPr>
      <w:r w:rsidRPr="002A2272">
        <w:rPr>
          <w:rStyle w:val="FontStyle41"/>
          <w:sz w:val="24"/>
          <w:szCs w:val="24"/>
        </w:rPr>
        <w:lastRenderedPageBreak/>
        <w:t>Приложение №</w:t>
      </w:r>
      <w:r w:rsidR="006937CA" w:rsidRPr="002A2272">
        <w:rPr>
          <w:rStyle w:val="FontStyle41"/>
          <w:sz w:val="24"/>
          <w:szCs w:val="24"/>
        </w:rPr>
        <w:t xml:space="preserve"> 1</w:t>
      </w:r>
    </w:p>
    <w:p w:rsidR="00F011FF" w:rsidRPr="002A2272" w:rsidRDefault="00F80A67" w:rsidP="00EB3AA5">
      <w:pPr>
        <w:pStyle w:val="Style22"/>
        <w:widowControl/>
        <w:tabs>
          <w:tab w:val="left" w:leader="underscore" w:pos="6946"/>
          <w:tab w:val="left" w:leader="underscore" w:pos="8198"/>
          <w:tab w:val="left" w:leader="underscore" w:pos="9072"/>
        </w:tabs>
        <w:spacing w:before="48"/>
        <w:ind w:left="2694" w:firstLine="426"/>
        <w:rPr>
          <w:rStyle w:val="FontStyle41"/>
          <w:sz w:val="24"/>
          <w:szCs w:val="24"/>
        </w:rPr>
      </w:pPr>
      <w:r w:rsidRPr="002A2272">
        <w:rPr>
          <w:rStyle w:val="FontStyle41"/>
          <w:sz w:val="24"/>
          <w:szCs w:val="24"/>
        </w:rPr>
        <w:t>к Договору №</w:t>
      </w:r>
      <w:r w:rsidRPr="002A2272">
        <w:rPr>
          <w:rStyle w:val="FontStyle41"/>
          <w:sz w:val="24"/>
          <w:szCs w:val="24"/>
        </w:rPr>
        <w:tab/>
        <w:t>от «</w:t>
      </w:r>
      <w:r w:rsidRPr="002A2272">
        <w:rPr>
          <w:rStyle w:val="FontStyle41"/>
          <w:sz w:val="24"/>
          <w:szCs w:val="24"/>
        </w:rPr>
        <w:tab/>
        <w:t>»</w:t>
      </w:r>
      <w:r w:rsidRPr="002A2272">
        <w:rPr>
          <w:rStyle w:val="FontStyle41"/>
          <w:sz w:val="24"/>
          <w:szCs w:val="24"/>
        </w:rPr>
        <w:tab/>
        <w:t>20</w:t>
      </w:r>
      <w:r w:rsidR="002A2272">
        <w:rPr>
          <w:rStyle w:val="FontStyle41"/>
          <w:sz w:val="24"/>
          <w:szCs w:val="24"/>
        </w:rPr>
        <w:t>1____г.</w:t>
      </w:r>
    </w:p>
    <w:p w:rsidR="00F011FF" w:rsidRPr="002A2272" w:rsidRDefault="00F011FF" w:rsidP="002A2272">
      <w:pPr>
        <w:pStyle w:val="Style1"/>
        <w:widowControl/>
        <w:spacing w:line="240" w:lineRule="exact"/>
        <w:ind w:left="567" w:firstLine="426"/>
        <w:jc w:val="both"/>
      </w:pPr>
    </w:p>
    <w:p w:rsidR="00F011FF" w:rsidRPr="002A2272" w:rsidRDefault="00F011FF" w:rsidP="002A2272">
      <w:pPr>
        <w:pStyle w:val="Style1"/>
        <w:widowControl/>
        <w:spacing w:line="240" w:lineRule="exact"/>
        <w:ind w:left="567" w:firstLine="426"/>
        <w:jc w:val="both"/>
      </w:pPr>
    </w:p>
    <w:p w:rsidR="00F011FF" w:rsidRPr="002A2272" w:rsidRDefault="00F80A67" w:rsidP="002A2272">
      <w:pPr>
        <w:pStyle w:val="Style1"/>
        <w:widowControl/>
        <w:spacing w:before="24"/>
        <w:ind w:left="567" w:firstLine="426"/>
        <w:jc w:val="both"/>
        <w:rPr>
          <w:rStyle w:val="FontStyle48"/>
          <w:sz w:val="24"/>
          <w:szCs w:val="24"/>
        </w:rPr>
      </w:pPr>
      <w:r w:rsidRPr="002A2272">
        <w:rPr>
          <w:rStyle w:val="FontStyle48"/>
          <w:sz w:val="24"/>
          <w:szCs w:val="24"/>
        </w:rPr>
        <w:t>Стоимость и состав услуг Исполнителя (в рублях с учетом НДС).</w:t>
      </w:r>
    </w:p>
    <w:p w:rsidR="00F011FF" w:rsidRPr="002A2272" w:rsidRDefault="00F80A67" w:rsidP="00B43BDE">
      <w:pPr>
        <w:pStyle w:val="Style35"/>
        <w:widowControl/>
        <w:numPr>
          <w:ilvl w:val="0"/>
          <w:numId w:val="23"/>
        </w:numPr>
        <w:spacing w:before="264" w:line="254" w:lineRule="exact"/>
        <w:ind w:left="284" w:firstLine="142"/>
        <w:jc w:val="both"/>
        <w:rPr>
          <w:rStyle w:val="FontStyle42"/>
          <w:sz w:val="24"/>
          <w:szCs w:val="24"/>
          <w:lang w:eastAsia="en-US"/>
        </w:rPr>
      </w:pPr>
      <w:r w:rsidRPr="002A2272">
        <w:rPr>
          <w:rStyle w:val="FontStyle42"/>
          <w:sz w:val="24"/>
          <w:szCs w:val="24"/>
          <w:lang w:eastAsia="en-US"/>
        </w:rPr>
        <w:t xml:space="preserve">Стоимость одной индивидуальной подписи отправителя </w:t>
      </w:r>
      <w:r w:rsidR="00CF23A9" w:rsidRPr="00B207A5">
        <w:rPr>
          <w:rStyle w:val="FontStyle42"/>
          <w:i/>
          <w:sz w:val="24"/>
          <w:szCs w:val="24"/>
          <w:lang w:eastAsia="en-US"/>
        </w:rPr>
        <w:t>«САРАТОВЭНЕРГО»</w:t>
      </w:r>
      <w:r w:rsidR="00CF23A9">
        <w:rPr>
          <w:rStyle w:val="FontStyle42"/>
          <w:sz w:val="24"/>
          <w:szCs w:val="24"/>
          <w:lang w:eastAsia="en-US"/>
        </w:rPr>
        <w:t xml:space="preserve"> </w:t>
      </w:r>
      <w:r w:rsidR="00EB3AA5">
        <w:rPr>
          <w:rStyle w:val="FontStyle42"/>
          <w:sz w:val="24"/>
          <w:szCs w:val="24"/>
          <w:lang w:eastAsia="en-US"/>
        </w:rPr>
        <w:t xml:space="preserve">составляет </w:t>
      </w:r>
      <w:r w:rsidR="004B4558" w:rsidRPr="002A2272">
        <w:rPr>
          <w:rStyle w:val="FontStyle42"/>
          <w:sz w:val="24"/>
          <w:szCs w:val="24"/>
          <w:lang w:eastAsia="en-US"/>
        </w:rPr>
        <w:t>_____________</w:t>
      </w:r>
      <w:r w:rsidR="00967065" w:rsidRPr="002A2272">
        <w:rPr>
          <w:rStyle w:val="FontStyle42"/>
          <w:sz w:val="24"/>
          <w:szCs w:val="24"/>
          <w:lang w:eastAsia="en-US"/>
        </w:rPr>
        <w:t xml:space="preserve"> </w:t>
      </w:r>
      <w:r w:rsidRPr="002A2272">
        <w:rPr>
          <w:rStyle w:val="FontStyle42"/>
          <w:sz w:val="24"/>
          <w:szCs w:val="24"/>
          <w:lang w:eastAsia="en-US"/>
        </w:rPr>
        <w:t>(</w:t>
      </w:r>
      <w:r w:rsidR="004B4558" w:rsidRPr="002A2272">
        <w:rPr>
          <w:rStyle w:val="FontStyle42"/>
          <w:sz w:val="24"/>
          <w:szCs w:val="24"/>
          <w:lang w:eastAsia="en-US"/>
        </w:rPr>
        <w:t>______________)</w:t>
      </w:r>
      <w:r w:rsidRPr="002A2272">
        <w:rPr>
          <w:rStyle w:val="FontStyle42"/>
          <w:sz w:val="24"/>
          <w:szCs w:val="24"/>
          <w:lang w:eastAsia="en-US"/>
        </w:rPr>
        <w:t xml:space="preserve"> рублей </w:t>
      </w:r>
      <w:r w:rsidR="004B4558" w:rsidRPr="002A2272">
        <w:rPr>
          <w:rStyle w:val="FontStyle42"/>
          <w:sz w:val="24"/>
          <w:szCs w:val="24"/>
          <w:lang w:eastAsia="en-US"/>
        </w:rPr>
        <w:t>___</w:t>
      </w:r>
      <w:r w:rsidRPr="002A2272">
        <w:rPr>
          <w:rStyle w:val="FontStyle42"/>
          <w:sz w:val="24"/>
          <w:szCs w:val="24"/>
          <w:lang w:eastAsia="en-US"/>
        </w:rPr>
        <w:t xml:space="preserve"> копеек </w:t>
      </w:r>
      <w:r w:rsidR="004B4558" w:rsidRPr="002A2272">
        <w:rPr>
          <w:rStyle w:val="FontStyle42"/>
          <w:sz w:val="24"/>
          <w:szCs w:val="24"/>
          <w:lang w:eastAsia="en-US"/>
        </w:rPr>
        <w:t xml:space="preserve">в том числе </w:t>
      </w:r>
      <w:r w:rsidRPr="002A2272">
        <w:rPr>
          <w:rStyle w:val="FontStyle42"/>
          <w:sz w:val="24"/>
          <w:szCs w:val="24"/>
          <w:lang w:eastAsia="en-US"/>
        </w:rPr>
        <w:t>НДС</w:t>
      </w:r>
      <w:r w:rsidR="004B4558" w:rsidRPr="002A2272">
        <w:rPr>
          <w:rStyle w:val="FontStyle42"/>
          <w:sz w:val="24"/>
          <w:szCs w:val="24"/>
          <w:lang w:eastAsia="en-US"/>
        </w:rPr>
        <w:t xml:space="preserve"> 20%</w:t>
      </w:r>
      <w:r w:rsidR="00EB3AA5">
        <w:rPr>
          <w:rStyle w:val="FontStyle42"/>
          <w:sz w:val="24"/>
          <w:szCs w:val="24"/>
          <w:lang w:eastAsia="en-US"/>
        </w:rPr>
        <w:t xml:space="preserve"> ____________(_________)</w:t>
      </w:r>
      <w:r w:rsidRPr="002A2272">
        <w:rPr>
          <w:rStyle w:val="FontStyle42"/>
          <w:sz w:val="24"/>
          <w:szCs w:val="24"/>
          <w:lang w:eastAsia="en-US"/>
        </w:rPr>
        <w:t xml:space="preserve"> </w:t>
      </w:r>
      <w:r w:rsidR="00EB3AA5" w:rsidRPr="002A2272">
        <w:rPr>
          <w:rStyle w:val="FontStyle42"/>
          <w:sz w:val="24"/>
          <w:szCs w:val="24"/>
          <w:lang w:eastAsia="en-US"/>
        </w:rPr>
        <w:t xml:space="preserve">рублей ___ копеек </w:t>
      </w:r>
      <w:r w:rsidRPr="002A2272">
        <w:rPr>
          <w:rStyle w:val="FontStyle42"/>
          <w:sz w:val="24"/>
          <w:szCs w:val="24"/>
          <w:lang w:eastAsia="en-US"/>
        </w:rPr>
        <w:t>ежемесячно для виртуального номера.</w:t>
      </w:r>
    </w:p>
    <w:p w:rsidR="00F011FF" w:rsidRPr="002A2272" w:rsidRDefault="00F80A67" w:rsidP="00B43BDE">
      <w:pPr>
        <w:pStyle w:val="Style35"/>
        <w:widowControl/>
        <w:numPr>
          <w:ilvl w:val="0"/>
          <w:numId w:val="23"/>
        </w:numPr>
        <w:spacing w:before="264" w:line="254" w:lineRule="exact"/>
        <w:ind w:left="284" w:firstLine="142"/>
        <w:jc w:val="both"/>
        <w:rPr>
          <w:rStyle w:val="FontStyle42"/>
          <w:sz w:val="24"/>
          <w:szCs w:val="24"/>
          <w:lang w:eastAsia="en-US"/>
        </w:rPr>
      </w:pPr>
      <w:r w:rsidRPr="002A2272">
        <w:rPr>
          <w:rStyle w:val="FontStyle42"/>
          <w:sz w:val="24"/>
          <w:szCs w:val="24"/>
          <w:lang w:eastAsia="en-US"/>
        </w:rPr>
        <w:t xml:space="preserve">Стоимость </w:t>
      </w:r>
      <w:r w:rsidRPr="002A2272">
        <w:rPr>
          <w:rStyle w:val="FontStyle42"/>
          <w:sz w:val="24"/>
          <w:szCs w:val="24"/>
          <w:lang w:val="en-US" w:eastAsia="en-US"/>
        </w:rPr>
        <w:t>CMC</w:t>
      </w:r>
      <w:r w:rsidRPr="002A2272">
        <w:rPr>
          <w:rStyle w:val="FontStyle42"/>
          <w:sz w:val="24"/>
          <w:szCs w:val="24"/>
          <w:lang w:eastAsia="en-US"/>
        </w:rPr>
        <w:t>-</w:t>
      </w:r>
      <w:r w:rsidR="00967065" w:rsidRPr="002A2272">
        <w:rPr>
          <w:rStyle w:val="FontStyle42"/>
          <w:sz w:val="24"/>
          <w:szCs w:val="24"/>
          <w:lang w:eastAsia="en-US"/>
        </w:rPr>
        <w:t xml:space="preserve"> </w:t>
      </w:r>
      <w:r w:rsidRPr="002A2272">
        <w:rPr>
          <w:rStyle w:val="FontStyle42"/>
          <w:sz w:val="24"/>
          <w:szCs w:val="24"/>
          <w:lang w:eastAsia="en-US"/>
        </w:rPr>
        <w:t xml:space="preserve">трафика </w:t>
      </w:r>
      <w:r w:rsidR="004B4558" w:rsidRPr="002A2272">
        <w:rPr>
          <w:rStyle w:val="FontStyle42"/>
          <w:sz w:val="24"/>
          <w:szCs w:val="24"/>
          <w:lang w:eastAsia="en-US"/>
        </w:rPr>
        <w:t>______</w:t>
      </w:r>
      <w:r w:rsidR="00967065" w:rsidRPr="002A2272">
        <w:rPr>
          <w:rStyle w:val="FontStyle42"/>
          <w:sz w:val="24"/>
          <w:szCs w:val="24"/>
          <w:lang w:eastAsia="en-US"/>
        </w:rPr>
        <w:t xml:space="preserve"> </w:t>
      </w:r>
      <w:r w:rsidRPr="002A2272">
        <w:rPr>
          <w:rStyle w:val="FontStyle42"/>
          <w:sz w:val="24"/>
          <w:szCs w:val="24"/>
          <w:lang w:eastAsia="en-US"/>
        </w:rPr>
        <w:t>(</w:t>
      </w:r>
      <w:r w:rsidR="004B4558" w:rsidRPr="002A2272">
        <w:rPr>
          <w:rStyle w:val="FontStyle42"/>
          <w:sz w:val="24"/>
          <w:szCs w:val="24"/>
          <w:lang w:eastAsia="en-US"/>
        </w:rPr>
        <w:t>______)</w:t>
      </w:r>
      <w:r w:rsidRPr="002A2272">
        <w:rPr>
          <w:rStyle w:val="FontStyle42"/>
          <w:sz w:val="24"/>
          <w:szCs w:val="24"/>
          <w:lang w:eastAsia="en-US"/>
        </w:rPr>
        <w:t xml:space="preserve"> рублей </w:t>
      </w:r>
      <w:r w:rsidR="004B4558" w:rsidRPr="002A2272">
        <w:rPr>
          <w:rStyle w:val="FontStyle42"/>
          <w:sz w:val="24"/>
          <w:szCs w:val="24"/>
          <w:lang w:eastAsia="en-US"/>
        </w:rPr>
        <w:t>____</w:t>
      </w:r>
      <w:r w:rsidRPr="002A2272">
        <w:rPr>
          <w:rStyle w:val="FontStyle42"/>
          <w:sz w:val="24"/>
          <w:szCs w:val="24"/>
          <w:lang w:eastAsia="en-US"/>
        </w:rPr>
        <w:t xml:space="preserve"> копеек</w:t>
      </w:r>
      <w:r w:rsidR="004B4558" w:rsidRPr="002A2272">
        <w:rPr>
          <w:rStyle w:val="FontStyle42"/>
          <w:sz w:val="24"/>
          <w:szCs w:val="24"/>
          <w:lang w:eastAsia="en-US"/>
        </w:rPr>
        <w:t xml:space="preserve"> в том числе </w:t>
      </w:r>
      <w:r w:rsidRPr="002A2272">
        <w:rPr>
          <w:rStyle w:val="FontStyle42"/>
          <w:sz w:val="24"/>
          <w:szCs w:val="24"/>
          <w:lang w:eastAsia="en-US"/>
        </w:rPr>
        <w:t>НДС</w:t>
      </w:r>
      <w:r w:rsidR="004B4558" w:rsidRPr="002A2272">
        <w:rPr>
          <w:rStyle w:val="FontStyle42"/>
          <w:sz w:val="24"/>
          <w:szCs w:val="24"/>
          <w:lang w:eastAsia="en-US"/>
        </w:rPr>
        <w:t xml:space="preserve"> 20%</w:t>
      </w:r>
      <w:r w:rsidRPr="002A2272">
        <w:rPr>
          <w:rStyle w:val="FontStyle42"/>
          <w:sz w:val="24"/>
          <w:szCs w:val="24"/>
          <w:lang w:eastAsia="en-US"/>
        </w:rPr>
        <w:t xml:space="preserve"> </w:t>
      </w:r>
      <w:r w:rsidR="00EB3AA5">
        <w:rPr>
          <w:rStyle w:val="FontStyle42"/>
          <w:sz w:val="24"/>
          <w:szCs w:val="24"/>
          <w:lang w:eastAsia="en-US"/>
        </w:rPr>
        <w:t>____________(_________)</w:t>
      </w:r>
      <w:r w:rsidR="00EB3AA5" w:rsidRPr="002A2272">
        <w:rPr>
          <w:rStyle w:val="FontStyle42"/>
          <w:sz w:val="24"/>
          <w:szCs w:val="24"/>
          <w:lang w:eastAsia="en-US"/>
        </w:rPr>
        <w:t xml:space="preserve"> рублей ___ копеек </w:t>
      </w:r>
      <w:r w:rsidRPr="002A2272">
        <w:rPr>
          <w:rStyle w:val="FontStyle42"/>
          <w:sz w:val="24"/>
          <w:szCs w:val="24"/>
          <w:lang w:eastAsia="en-US"/>
        </w:rPr>
        <w:t xml:space="preserve">за каждое доставленное </w:t>
      </w:r>
      <w:r w:rsidRPr="002A2272">
        <w:rPr>
          <w:rStyle w:val="FontStyle42"/>
          <w:sz w:val="24"/>
          <w:szCs w:val="24"/>
          <w:lang w:val="en-US" w:eastAsia="en-US"/>
        </w:rPr>
        <w:t>CMC</w:t>
      </w:r>
      <w:r w:rsidRPr="002A2272">
        <w:rPr>
          <w:rStyle w:val="FontStyle42"/>
          <w:sz w:val="24"/>
          <w:szCs w:val="24"/>
          <w:lang w:eastAsia="en-US"/>
        </w:rPr>
        <w:t>-сообщение с Виртуальн</w:t>
      </w:r>
      <w:r w:rsidR="0053594C">
        <w:rPr>
          <w:rStyle w:val="FontStyle42"/>
          <w:sz w:val="24"/>
          <w:szCs w:val="24"/>
          <w:lang w:eastAsia="en-US"/>
        </w:rPr>
        <w:t>ого</w:t>
      </w:r>
      <w:r w:rsidRPr="002A2272">
        <w:rPr>
          <w:rStyle w:val="FontStyle42"/>
          <w:sz w:val="24"/>
          <w:szCs w:val="24"/>
          <w:lang w:eastAsia="en-US"/>
        </w:rPr>
        <w:t xml:space="preserve"> номер</w:t>
      </w:r>
      <w:r w:rsidR="0053594C">
        <w:rPr>
          <w:rStyle w:val="FontStyle42"/>
          <w:sz w:val="24"/>
          <w:szCs w:val="24"/>
          <w:lang w:eastAsia="en-US"/>
        </w:rPr>
        <w:t>а</w:t>
      </w:r>
      <w:r w:rsidRPr="002A2272">
        <w:rPr>
          <w:rStyle w:val="FontStyle42"/>
          <w:sz w:val="24"/>
          <w:szCs w:val="24"/>
          <w:lang w:eastAsia="en-US"/>
        </w:rPr>
        <w:t xml:space="preserve"> Заказчика за отчетный период.</w:t>
      </w:r>
    </w:p>
    <w:p w:rsidR="00F011FF" w:rsidRPr="00EB3AA5" w:rsidRDefault="00EE413E" w:rsidP="00EE413E">
      <w:pPr>
        <w:pStyle w:val="Style35"/>
        <w:widowControl/>
        <w:numPr>
          <w:ilvl w:val="0"/>
          <w:numId w:val="23"/>
        </w:numPr>
        <w:spacing w:before="264" w:line="254" w:lineRule="exact"/>
        <w:ind w:left="851" w:hanging="425"/>
        <w:jc w:val="both"/>
        <w:rPr>
          <w:rStyle w:val="FontStyle42"/>
          <w:sz w:val="24"/>
          <w:szCs w:val="24"/>
          <w:lang w:eastAsia="en-US"/>
        </w:rPr>
      </w:pPr>
      <w:r w:rsidRPr="00EE413E">
        <w:rPr>
          <w:rStyle w:val="FontStyle42"/>
          <w:sz w:val="24"/>
          <w:szCs w:val="24"/>
          <w:lang w:eastAsia="en-US"/>
        </w:rPr>
        <w:t>Скорость приема СМС должна быть не менее 2000 SMS в секунду, отправки СМС - 100 SMS в секунду</w:t>
      </w:r>
      <w:r w:rsidR="00F80A67" w:rsidRPr="00EB3AA5">
        <w:rPr>
          <w:rStyle w:val="FontStyle42"/>
          <w:sz w:val="24"/>
          <w:szCs w:val="24"/>
          <w:lang w:eastAsia="en-US"/>
        </w:rPr>
        <w:t>.</w:t>
      </w:r>
    </w:p>
    <w:p w:rsidR="00F011FF" w:rsidRPr="002A2272" w:rsidRDefault="00F80A67" w:rsidP="00B43BDE">
      <w:pPr>
        <w:pStyle w:val="Style35"/>
        <w:widowControl/>
        <w:numPr>
          <w:ilvl w:val="0"/>
          <w:numId w:val="23"/>
        </w:numPr>
        <w:spacing w:before="264" w:line="254" w:lineRule="exact"/>
        <w:ind w:left="284" w:firstLine="142"/>
        <w:jc w:val="both"/>
        <w:rPr>
          <w:rStyle w:val="FontStyle49"/>
          <w:rFonts w:ascii="Times New Roman" w:hAnsi="Times New Roman" w:cs="Times New Roman"/>
          <w:sz w:val="24"/>
          <w:szCs w:val="24"/>
        </w:rPr>
      </w:pPr>
      <w:r w:rsidRPr="002A2272">
        <w:rPr>
          <w:rStyle w:val="FontStyle42"/>
          <w:sz w:val="24"/>
          <w:szCs w:val="24"/>
          <w:lang w:val="en-US" w:eastAsia="en-US"/>
        </w:rPr>
        <w:t>WEB</w:t>
      </w:r>
      <w:r w:rsidRPr="002A2272">
        <w:rPr>
          <w:rStyle w:val="FontStyle42"/>
          <w:sz w:val="24"/>
          <w:szCs w:val="24"/>
          <w:lang w:eastAsia="en-US"/>
        </w:rPr>
        <w:t xml:space="preserve">-интерфейс предоставляет возможность пакетной загрузки и последующей </w:t>
      </w:r>
      <w:r w:rsidR="00B43BDE">
        <w:rPr>
          <w:rStyle w:val="FontStyle42"/>
          <w:sz w:val="24"/>
          <w:szCs w:val="24"/>
          <w:lang w:eastAsia="en-US"/>
        </w:rPr>
        <w:t>рассылкой</w:t>
      </w:r>
      <w:r w:rsidRPr="002A2272">
        <w:rPr>
          <w:rStyle w:val="FontStyle42"/>
          <w:sz w:val="24"/>
          <w:szCs w:val="24"/>
          <w:lang w:eastAsia="en-US"/>
        </w:rPr>
        <w:t xml:space="preserve"> </w:t>
      </w:r>
      <w:r w:rsidRPr="002A2272">
        <w:rPr>
          <w:rStyle w:val="FontStyle42"/>
          <w:sz w:val="24"/>
          <w:szCs w:val="24"/>
          <w:lang w:val="en-US" w:eastAsia="en-US"/>
        </w:rPr>
        <w:t>CMC</w:t>
      </w:r>
      <w:r w:rsidRPr="002A2272">
        <w:rPr>
          <w:rStyle w:val="FontStyle42"/>
          <w:sz w:val="24"/>
          <w:szCs w:val="24"/>
          <w:lang w:eastAsia="en-US"/>
        </w:rPr>
        <w:t xml:space="preserve"> с использованием текстового файла, где каждая строка содержит номер абонента и текст индивидуального сообщения.</w:t>
      </w:r>
    </w:p>
    <w:p w:rsidR="00F011FF" w:rsidRPr="002A2272" w:rsidRDefault="00B04CBC" w:rsidP="00B43BDE">
      <w:pPr>
        <w:pStyle w:val="Style35"/>
        <w:widowControl/>
        <w:numPr>
          <w:ilvl w:val="0"/>
          <w:numId w:val="23"/>
        </w:numPr>
        <w:tabs>
          <w:tab w:val="left" w:pos="993"/>
          <w:tab w:val="left" w:leader="underscore" w:pos="1418"/>
        </w:tabs>
        <w:spacing w:before="264"/>
        <w:ind w:left="284" w:firstLine="142"/>
        <w:jc w:val="both"/>
        <w:rPr>
          <w:rStyle w:val="FontStyle49"/>
          <w:rFonts w:ascii="Times New Roman" w:hAnsi="Times New Roman" w:cs="Times New Roman"/>
          <w:sz w:val="24"/>
          <w:szCs w:val="24"/>
        </w:rPr>
      </w:pPr>
      <w:r>
        <w:rPr>
          <w:rStyle w:val="FontStyle42"/>
          <w:sz w:val="24"/>
          <w:szCs w:val="24"/>
        </w:rPr>
        <w:t>В</w:t>
      </w:r>
      <w:r w:rsidR="00F80A67" w:rsidRPr="002A2272">
        <w:rPr>
          <w:rStyle w:val="FontStyle42"/>
          <w:sz w:val="24"/>
          <w:szCs w:val="24"/>
        </w:rPr>
        <w:t>иртуальны</w:t>
      </w:r>
      <w:r>
        <w:rPr>
          <w:rStyle w:val="FontStyle42"/>
          <w:sz w:val="24"/>
          <w:szCs w:val="24"/>
        </w:rPr>
        <w:t>й</w:t>
      </w:r>
      <w:r w:rsidR="00F80A67" w:rsidRPr="002A2272">
        <w:rPr>
          <w:rStyle w:val="FontStyle42"/>
          <w:sz w:val="24"/>
          <w:szCs w:val="24"/>
        </w:rPr>
        <w:t xml:space="preserve"> номер, выделенны</w:t>
      </w:r>
      <w:r>
        <w:rPr>
          <w:rStyle w:val="FontStyle42"/>
          <w:sz w:val="24"/>
          <w:szCs w:val="24"/>
        </w:rPr>
        <w:t>й</w:t>
      </w:r>
      <w:r w:rsidR="00F80A67" w:rsidRPr="002A2272">
        <w:rPr>
          <w:rStyle w:val="FontStyle42"/>
          <w:sz w:val="24"/>
          <w:szCs w:val="24"/>
        </w:rPr>
        <w:t xml:space="preserve"> для работы в рамках настоящего договора, </w:t>
      </w:r>
      <w:r w:rsidR="004B4558" w:rsidRPr="002A2272">
        <w:rPr>
          <w:rStyle w:val="FontStyle42"/>
          <w:sz w:val="24"/>
          <w:szCs w:val="24"/>
        </w:rPr>
        <w:t xml:space="preserve">в </w:t>
      </w:r>
      <w:r w:rsidR="00F80A67" w:rsidRPr="002A2272">
        <w:rPr>
          <w:rStyle w:val="FontStyle42"/>
          <w:sz w:val="24"/>
          <w:szCs w:val="24"/>
        </w:rPr>
        <w:t>таблице:</w:t>
      </w:r>
      <w:r w:rsidR="00F80A67" w:rsidRPr="002A2272">
        <w:rPr>
          <w:rStyle w:val="FontStyle42"/>
          <w:sz w:val="24"/>
          <w:szCs w:val="24"/>
        </w:rPr>
        <w:tab/>
      </w:r>
    </w:p>
    <w:tbl>
      <w:tblPr>
        <w:tblW w:w="0" w:type="auto"/>
        <w:tblInd w:w="2356" w:type="dxa"/>
        <w:tblLayout w:type="fixed"/>
        <w:tblCellMar>
          <w:left w:w="40" w:type="dxa"/>
          <w:right w:w="40" w:type="dxa"/>
        </w:tblCellMar>
        <w:tblLook w:val="0000" w:firstRow="0" w:lastRow="0" w:firstColumn="0" w:lastColumn="0" w:noHBand="0" w:noVBand="0"/>
      </w:tblPr>
      <w:tblGrid>
        <w:gridCol w:w="3475"/>
        <w:gridCol w:w="3480"/>
      </w:tblGrid>
      <w:tr w:rsidR="00CF23A9" w:rsidRPr="002A2272" w:rsidTr="00CF23A9">
        <w:tc>
          <w:tcPr>
            <w:tcW w:w="3475" w:type="dxa"/>
            <w:tcBorders>
              <w:top w:val="single" w:sz="6" w:space="0" w:color="auto"/>
              <w:left w:val="single" w:sz="6" w:space="0" w:color="auto"/>
              <w:bottom w:val="single" w:sz="6" w:space="0" w:color="auto"/>
              <w:right w:val="single" w:sz="6" w:space="0" w:color="auto"/>
            </w:tcBorders>
          </w:tcPr>
          <w:p w:rsidR="00CF23A9" w:rsidRPr="002A2272" w:rsidRDefault="00CF23A9" w:rsidP="0097241F">
            <w:pPr>
              <w:pStyle w:val="Style11"/>
              <w:widowControl/>
              <w:spacing w:line="240" w:lineRule="auto"/>
              <w:jc w:val="center"/>
              <w:rPr>
                <w:rStyle w:val="FontStyle41"/>
                <w:sz w:val="24"/>
                <w:szCs w:val="24"/>
              </w:rPr>
            </w:pPr>
            <w:r w:rsidRPr="002A2272">
              <w:rPr>
                <w:rStyle w:val="FontStyle41"/>
                <w:sz w:val="24"/>
                <w:szCs w:val="24"/>
              </w:rPr>
              <w:t>Виртуальный номер:</w:t>
            </w:r>
          </w:p>
        </w:tc>
        <w:tc>
          <w:tcPr>
            <w:tcW w:w="3480" w:type="dxa"/>
            <w:tcBorders>
              <w:top w:val="single" w:sz="6" w:space="0" w:color="auto"/>
              <w:left w:val="single" w:sz="6" w:space="0" w:color="auto"/>
              <w:bottom w:val="single" w:sz="6" w:space="0" w:color="auto"/>
              <w:right w:val="single" w:sz="6" w:space="0" w:color="auto"/>
            </w:tcBorders>
          </w:tcPr>
          <w:p w:rsidR="00CF23A9" w:rsidRPr="002A2272" w:rsidRDefault="00CF23A9" w:rsidP="0097241F">
            <w:pPr>
              <w:pStyle w:val="Style11"/>
              <w:widowControl/>
              <w:ind w:left="24" w:hanging="24"/>
              <w:jc w:val="center"/>
              <w:rPr>
                <w:rStyle w:val="FontStyle41"/>
                <w:sz w:val="24"/>
                <w:szCs w:val="24"/>
              </w:rPr>
            </w:pPr>
            <w:r w:rsidRPr="002A2272">
              <w:rPr>
                <w:rStyle w:val="FontStyle41"/>
                <w:sz w:val="24"/>
                <w:szCs w:val="24"/>
              </w:rPr>
              <w:t>Индивидуальная подпись отправителя:</w:t>
            </w:r>
          </w:p>
        </w:tc>
      </w:tr>
      <w:tr w:rsidR="00CF23A9" w:rsidRPr="002A2272" w:rsidTr="00CF23A9">
        <w:tc>
          <w:tcPr>
            <w:tcW w:w="3475" w:type="dxa"/>
            <w:tcBorders>
              <w:top w:val="single" w:sz="6" w:space="0" w:color="auto"/>
              <w:left w:val="single" w:sz="6" w:space="0" w:color="auto"/>
              <w:bottom w:val="single" w:sz="6" w:space="0" w:color="auto"/>
              <w:right w:val="single" w:sz="6" w:space="0" w:color="auto"/>
            </w:tcBorders>
          </w:tcPr>
          <w:p w:rsidR="00CF23A9" w:rsidRPr="002A2272" w:rsidRDefault="00CF23A9" w:rsidP="00944A06">
            <w:pPr>
              <w:pStyle w:val="Style6"/>
              <w:widowControl/>
              <w:jc w:val="center"/>
              <w:rPr>
                <w:rStyle w:val="FontStyle42"/>
                <w:sz w:val="24"/>
                <w:szCs w:val="24"/>
              </w:rPr>
            </w:pPr>
          </w:p>
        </w:tc>
        <w:tc>
          <w:tcPr>
            <w:tcW w:w="3480" w:type="dxa"/>
            <w:tcBorders>
              <w:top w:val="single" w:sz="6" w:space="0" w:color="auto"/>
              <w:left w:val="single" w:sz="6" w:space="0" w:color="auto"/>
              <w:bottom w:val="single" w:sz="6" w:space="0" w:color="auto"/>
              <w:right w:val="single" w:sz="6" w:space="0" w:color="auto"/>
            </w:tcBorders>
          </w:tcPr>
          <w:p w:rsidR="00CF23A9" w:rsidRPr="00944A06" w:rsidRDefault="0018146F" w:rsidP="00944A06">
            <w:pPr>
              <w:pStyle w:val="Style6"/>
              <w:widowControl/>
              <w:jc w:val="center"/>
              <w:rPr>
                <w:rStyle w:val="FontStyle42"/>
                <w:sz w:val="24"/>
                <w:szCs w:val="24"/>
                <w:lang w:eastAsia="en-US"/>
              </w:rPr>
            </w:pPr>
            <w:r w:rsidRPr="0018146F">
              <w:rPr>
                <w:rStyle w:val="FontStyle42"/>
                <w:sz w:val="24"/>
                <w:szCs w:val="24"/>
                <w:lang w:eastAsia="en-US"/>
              </w:rPr>
              <w:t>SARENERGO</w:t>
            </w:r>
          </w:p>
        </w:tc>
      </w:tr>
    </w:tbl>
    <w:p w:rsidR="00F011FF" w:rsidRPr="002A2272" w:rsidRDefault="00F011FF" w:rsidP="002A2272">
      <w:pPr>
        <w:pStyle w:val="Style25"/>
        <w:widowControl/>
        <w:spacing w:line="240" w:lineRule="exact"/>
        <w:ind w:left="567" w:firstLine="426"/>
      </w:pPr>
    </w:p>
    <w:p w:rsidR="00F011FF" w:rsidRPr="002A2272" w:rsidRDefault="00F011FF" w:rsidP="002A2272">
      <w:pPr>
        <w:pStyle w:val="Style25"/>
        <w:widowControl/>
        <w:spacing w:line="240" w:lineRule="exact"/>
        <w:ind w:left="567" w:firstLine="426"/>
      </w:pPr>
    </w:p>
    <w:p w:rsidR="00F011FF" w:rsidRDefault="00F80A67" w:rsidP="00B43BDE">
      <w:pPr>
        <w:pStyle w:val="Style25"/>
        <w:widowControl/>
        <w:spacing w:before="24"/>
        <w:ind w:left="284" w:firstLine="426"/>
        <w:rPr>
          <w:rStyle w:val="FontStyle42"/>
          <w:sz w:val="24"/>
          <w:szCs w:val="24"/>
        </w:rPr>
      </w:pPr>
      <w:r w:rsidRPr="002A2272">
        <w:rPr>
          <w:rStyle w:val="FontStyle42"/>
          <w:sz w:val="24"/>
          <w:szCs w:val="24"/>
        </w:rPr>
        <w:t>Настоящее Приложение составлено в двух экземплярах, имеющих одинаковую юридическую силу, по одному экземпляру для каждой из Сторон.</w:t>
      </w:r>
    </w:p>
    <w:p w:rsidR="00D670C8" w:rsidRDefault="00D670C8" w:rsidP="002A2272">
      <w:pPr>
        <w:pStyle w:val="Style25"/>
        <w:widowControl/>
        <w:spacing w:before="24"/>
        <w:ind w:left="567" w:firstLine="426"/>
        <w:rPr>
          <w:rStyle w:val="FontStyle42"/>
          <w:sz w:val="24"/>
          <w:szCs w:val="24"/>
        </w:rPr>
      </w:pPr>
    </w:p>
    <w:p w:rsidR="00D670C8" w:rsidRPr="002A2272" w:rsidRDefault="00D670C8" w:rsidP="002A2272">
      <w:pPr>
        <w:pStyle w:val="Style25"/>
        <w:widowControl/>
        <w:spacing w:before="24"/>
        <w:ind w:left="567" w:firstLine="426"/>
        <w:rPr>
          <w:rStyle w:val="FontStyle42"/>
          <w:sz w:val="24"/>
          <w:szCs w:val="24"/>
        </w:rPr>
      </w:pPr>
    </w:p>
    <w:tbl>
      <w:tblPr>
        <w:tblStyle w:val="a4"/>
        <w:tblW w:w="9855" w:type="dxa"/>
        <w:tblInd w:w="6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791"/>
      </w:tblGrid>
      <w:tr w:rsidR="006937CA" w:rsidRPr="002A2272" w:rsidTr="002A2272">
        <w:tc>
          <w:tcPr>
            <w:tcW w:w="5064" w:type="dxa"/>
          </w:tcPr>
          <w:p w:rsidR="006937CA" w:rsidRPr="00D670C8" w:rsidRDefault="006937CA" w:rsidP="002A2272">
            <w:pPr>
              <w:pStyle w:val="Style25"/>
              <w:widowControl/>
              <w:spacing w:before="24"/>
              <w:ind w:left="567" w:firstLine="426"/>
              <w:rPr>
                <w:rStyle w:val="FontStyle42"/>
                <w:b/>
                <w:sz w:val="24"/>
                <w:szCs w:val="24"/>
              </w:rPr>
            </w:pPr>
            <w:r w:rsidRPr="00D670C8">
              <w:rPr>
                <w:rStyle w:val="FontStyle42"/>
                <w:b/>
                <w:sz w:val="24"/>
                <w:szCs w:val="24"/>
              </w:rPr>
              <w:t>От Заказчика:</w:t>
            </w:r>
          </w:p>
          <w:p w:rsidR="006937CA" w:rsidRPr="002A2272" w:rsidRDefault="006937CA" w:rsidP="00EB3AA5">
            <w:pPr>
              <w:pStyle w:val="Style25"/>
              <w:widowControl/>
              <w:spacing w:before="24"/>
              <w:ind w:left="567" w:right="1516" w:hanging="61"/>
              <w:jc w:val="left"/>
              <w:rPr>
                <w:rStyle w:val="FontStyle42"/>
                <w:sz w:val="24"/>
                <w:szCs w:val="24"/>
              </w:rPr>
            </w:pPr>
            <w:r w:rsidRPr="002A2272">
              <w:rPr>
                <w:rStyle w:val="FontStyle42"/>
                <w:sz w:val="24"/>
                <w:szCs w:val="24"/>
              </w:rPr>
              <w:t>Генеральный директор</w:t>
            </w:r>
            <w:r w:rsidR="00EB3AA5">
              <w:rPr>
                <w:rStyle w:val="FontStyle42"/>
                <w:sz w:val="24"/>
                <w:szCs w:val="24"/>
              </w:rPr>
              <w:t xml:space="preserve"> </w:t>
            </w:r>
            <w:r w:rsidRPr="002A2272">
              <w:rPr>
                <w:rStyle w:val="FontStyle42"/>
                <w:sz w:val="24"/>
                <w:szCs w:val="24"/>
              </w:rPr>
              <w:t>ПАО «Саратовэнерго»</w:t>
            </w:r>
          </w:p>
          <w:p w:rsidR="006937CA" w:rsidRPr="002A2272" w:rsidRDefault="006937CA" w:rsidP="002A2272">
            <w:pPr>
              <w:pStyle w:val="Style25"/>
              <w:widowControl/>
              <w:spacing w:before="24"/>
              <w:ind w:left="567" w:firstLine="426"/>
              <w:rPr>
                <w:rStyle w:val="FontStyle42"/>
                <w:sz w:val="24"/>
                <w:szCs w:val="24"/>
              </w:rPr>
            </w:pPr>
          </w:p>
          <w:p w:rsidR="006937CA" w:rsidRPr="002A2272" w:rsidRDefault="006937CA" w:rsidP="002A2272">
            <w:pPr>
              <w:pStyle w:val="Style25"/>
              <w:widowControl/>
              <w:spacing w:before="24"/>
              <w:ind w:left="567" w:firstLine="426"/>
              <w:rPr>
                <w:rStyle w:val="FontStyle42"/>
                <w:sz w:val="24"/>
                <w:szCs w:val="24"/>
              </w:rPr>
            </w:pPr>
          </w:p>
          <w:p w:rsidR="006937CA" w:rsidRPr="002A2272" w:rsidRDefault="0005596F" w:rsidP="0005596F">
            <w:pPr>
              <w:pStyle w:val="Style25"/>
              <w:widowControl/>
              <w:spacing w:before="24"/>
              <w:ind w:firstLine="45"/>
              <w:rPr>
                <w:rStyle w:val="FontStyle42"/>
                <w:sz w:val="24"/>
                <w:szCs w:val="24"/>
              </w:rPr>
            </w:pPr>
            <w:r>
              <w:rPr>
                <w:rStyle w:val="FontStyle42"/>
                <w:sz w:val="24"/>
                <w:szCs w:val="24"/>
              </w:rPr>
              <w:t xml:space="preserve">_________________   </w:t>
            </w:r>
            <w:r w:rsidR="006937CA" w:rsidRPr="002A2272">
              <w:rPr>
                <w:rStyle w:val="FontStyle42"/>
                <w:sz w:val="24"/>
                <w:szCs w:val="24"/>
              </w:rPr>
              <w:t>/А.А. Щербаков/</w:t>
            </w:r>
          </w:p>
          <w:p w:rsidR="006937CA" w:rsidRPr="002A2272" w:rsidRDefault="006937CA" w:rsidP="002A2272">
            <w:pPr>
              <w:pStyle w:val="Style25"/>
              <w:widowControl/>
              <w:spacing w:before="24"/>
              <w:ind w:left="567" w:firstLine="426"/>
              <w:rPr>
                <w:rStyle w:val="FontStyle42"/>
                <w:sz w:val="24"/>
                <w:szCs w:val="24"/>
              </w:rPr>
            </w:pPr>
            <w:r w:rsidRPr="002A2272">
              <w:rPr>
                <w:rStyle w:val="FontStyle42"/>
                <w:sz w:val="24"/>
                <w:szCs w:val="24"/>
              </w:rPr>
              <w:t>М.П.</w:t>
            </w:r>
          </w:p>
        </w:tc>
        <w:tc>
          <w:tcPr>
            <w:tcW w:w="4791" w:type="dxa"/>
          </w:tcPr>
          <w:p w:rsidR="006937CA" w:rsidRDefault="006937CA" w:rsidP="002A2272">
            <w:pPr>
              <w:pStyle w:val="Style25"/>
              <w:widowControl/>
              <w:spacing w:before="24"/>
              <w:ind w:left="567" w:firstLine="426"/>
              <w:rPr>
                <w:rStyle w:val="FontStyle42"/>
                <w:b/>
                <w:sz w:val="24"/>
                <w:szCs w:val="24"/>
              </w:rPr>
            </w:pPr>
            <w:r w:rsidRPr="00D670C8">
              <w:rPr>
                <w:rStyle w:val="FontStyle42"/>
                <w:b/>
                <w:sz w:val="24"/>
                <w:szCs w:val="24"/>
              </w:rPr>
              <w:t>От Исполнителя:</w:t>
            </w:r>
          </w:p>
          <w:p w:rsidR="00A82FD6" w:rsidRPr="00A82FD6" w:rsidRDefault="00A82FD6" w:rsidP="002A2272">
            <w:pPr>
              <w:pStyle w:val="Style25"/>
              <w:widowControl/>
              <w:spacing w:before="24"/>
              <w:ind w:left="567" w:firstLine="426"/>
              <w:rPr>
                <w:rStyle w:val="FontStyle42"/>
                <w:sz w:val="24"/>
                <w:szCs w:val="24"/>
              </w:rPr>
            </w:pPr>
          </w:p>
          <w:p w:rsidR="00A82FD6" w:rsidRPr="00A82FD6" w:rsidRDefault="00A82FD6" w:rsidP="002A2272">
            <w:pPr>
              <w:pStyle w:val="Style25"/>
              <w:widowControl/>
              <w:spacing w:before="24"/>
              <w:ind w:left="567" w:firstLine="426"/>
              <w:rPr>
                <w:rStyle w:val="FontStyle42"/>
                <w:sz w:val="24"/>
                <w:szCs w:val="24"/>
              </w:rPr>
            </w:pPr>
          </w:p>
          <w:p w:rsidR="00A82FD6" w:rsidRPr="00A82FD6" w:rsidRDefault="00A82FD6" w:rsidP="002A2272">
            <w:pPr>
              <w:pStyle w:val="Style25"/>
              <w:widowControl/>
              <w:spacing w:before="24"/>
              <w:ind w:left="567" w:firstLine="426"/>
              <w:rPr>
                <w:rStyle w:val="FontStyle42"/>
                <w:sz w:val="24"/>
                <w:szCs w:val="24"/>
              </w:rPr>
            </w:pPr>
          </w:p>
          <w:p w:rsidR="00A82FD6" w:rsidRPr="00A82FD6" w:rsidRDefault="00A82FD6" w:rsidP="002A2272">
            <w:pPr>
              <w:pStyle w:val="Style25"/>
              <w:widowControl/>
              <w:spacing w:before="24"/>
              <w:ind w:left="567" w:firstLine="426"/>
              <w:rPr>
                <w:rStyle w:val="FontStyle42"/>
                <w:sz w:val="24"/>
                <w:szCs w:val="24"/>
              </w:rPr>
            </w:pPr>
          </w:p>
          <w:p w:rsidR="00A82FD6" w:rsidRPr="00D670C8" w:rsidRDefault="00A82FD6" w:rsidP="002A2272">
            <w:pPr>
              <w:pStyle w:val="Style25"/>
              <w:widowControl/>
              <w:spacing w:before="24"/>
              <w:ind w:left="567" w:firstLine="426"/>
              <w:rPr>
                <w:rStyle w:val="FontStyle42"/>
                <w:b/>
                <w:sz w:val="24"/>
                <w:szCs w:val="24"/>
              </w:rPr>
            </w:pPr>
          </w:p>
        </w:tc>
      </w:tr>
    </w:tbl>
    <w:p w:rsidR="00EB3AA5" w:rsidRDefault="00EB3AA5">
      <w:pPr>
        <w:widowControl/>
        <w:autoSpaceDE/>
        <w:autoSpaceDN/>
        <w:adjustRightInd/>
        <w:spacing w:after="160" w:line="259" w:lineRule="auto"/>
      </w:pPr>
      <w:r>
        <w:br w:type="page"/>
      </w:r>
    </w:p>
    <w:p w:rsidR="00EB3AA5" w:rsidRDefault="00EB3AA5" w:rsidP="0005596F">
      <w:pPr>
        <w:widowControl/>
        <w:ind w:left="567" w:firstLine="426"/>
        <w:jc w:val="right"/>
      </w:pPr>
    </w:p>
    <w:p w:rsidR="0005596F" w:rsidRDefault="0005596F" w:rsidP="0005596F">
      <w:pPr>
        <w:widowControl/>
        <w:ind w:left="567" w:firstLine="426"/>
        <w:jc w:val="right"/>
      </w:pPr>
      <w:r>
        <w:t>Приложение №2</w:t>
      </w:r>
    </w:p>
    <w:p w:rsidR="0005596F" w:rsidRDefault="0005596F" w:rsidP="0005596F">
      <w:pPr>
        <w:widowControl/>
        <w:ind w:left="567" w:firstLine="426"/>
        <w:jc w:val="right"/>
      </w:pPr>
      <w:r>
        <w:t>к договору №        от «____» __________201____г.</w:t>
      </w:r>
    </w:p>
    <w:p w:rsidR="00004109" w:rsidRPr="0064012A" w:rsidRDefault="00004109" w:rsidP="00004109">
      <w:pPr>
        <w:spacing w:before="120" w:after="60"/>
        <w:jc w:val="center"/>
        <w:outlineLvl w:val="0"/>
        <w:rPr>
          <w:rFonts w:ascii="Tahoma" w:eastAsia="Calibri" w:hAnsi="Tahoma" w:cs="Tahoma"/>
          <w:b/>
          <w:sz w:val="20"/>
          <w:szCs w:val="20"/>
          <w:lang w:eastAsia="en-US"/>
        </w:rPr>
      </w:pPr>
      <w:r>
        <w:rPr>
          <w:rFonts w:ascii="Tahoma" w:eastAsia="Calibri" w:hAnsi="Tahoma" w:cs="Tahoma"/>
          <w:b/>
          <w:sz w:val="20"/>
          <w:szCs w:val="20"/>
          <w:lang w:eastAsia="en-US"/>
        </w:rPr>
        <w:t>Детализация вызова клиентов</w:t>
      </w:r>
    </w:p>
    <w:p w:rsidR="00004109" w:rsidRPr="0064012A" w:rsidRDefault="00004109" w:rsidP="00004109">
      <w:pPr>
        <w:pBdr>
          <w:top w:val="single" w:sz="4" w:space="1" w:color="auto"/>
        </w:pBdr>
        <w:shd w:val="clear" w:color="auto" w:fill="E0E0E0"/>
        <w:spacing w:after="200" w:line="10" w:lineRule="atLeast"/>
        <w:ind w:right="21"/>
        <w:jc w:val="center"/>
        <w:rPr>
          <w:rFonts w:ascii="Calibri" w:eastAsia="Calibri" w:hAnsi="Calibri"/>
          <w:b/>
          <w:color w:val="000000"/>
          <w:spacing w:val="36"/>
          <w:sz w:val="20"/>
          <w:szCs w:val="20"/>
          <w:lang w:eastAsia="en-US"/>
        </w:rPr>
      </w:pPr>
      <w:r w:rsidRPr="0064012A">
        <w:rPr>
          <w:rFonts w:ascii="Calibri" w:eastAsia="Calibri" w:hAnsi="Calibri"/>
          <w:b/>
          <w:color w:val="000000"/>
          <w:spacing w:val="36"/>
          <w:sz w:val="20"/>
          <w:szCs w:val="20"/>
          <w:lang w:eastAsia="en-US"/>
        </w:rPr>
        <w:t>начало формы</w:t>
      </w:r>
    </w:p>
    <w:p w:rsidR="00004109" w:rsidRDefault="00004109" w:rsidP="0005596F">
      <w:pPr>
        <w:widowControl/>
        <w:spacing w:before="240"/>
        <w:ind w:left="567" w:firstLine="426"/>
        <w:jc w:val="center"/>
        <w:rPr>
          <w:b/>
        </w:rPr>
      </w:pPr>
    </w:p>
    <w:p w:rsidR="0005596F" w:rsidRPr="0005596F" w:rsidRDefault="0005596F" w:rsidP="0005596F">
      <w:pPr>
        <w:widowControl/>
        <w:spacing w:before="240"/>
        <w:ind w:left="567" w:firstLine="426"/>
        <w:jc w:val="center"/>
        <w:rPr>
          <w:b/>
        </w:rPr>
      </w:pPr>
      <w:r w:rsidRPr="0005596F">
        <w:rPr>
          <w:b/>
        </w:rPr>
        <w:t>Детализация вызова клиентов</w:t>
      </w:r>
      <w:r w:rsidRPr="0005596F">
        <w:rPr>
          <w:b/>
        </w:rPr>
        <w:br/>
        <w:t>Компания ______________________</w:t>
      </w:r>
    </w:p>
    <w:p w:rsidR="0005596F" w:rsidRDefault="0005596F" w:rsidP="0005596F">
      <w:pPr>
        <w:widowControl/>
        <w:spacing w:before="240"/>
        <w:ind w:left="567" w:firstLine="426"/>
        <w:jc w:val="center"/>
        <w:rPr>
          <w:b/>
        </w:rPr>
      </w:pPr>
      <w:r w:rsidRPr="0005596F">
        <w:rPr>
          <w:b/>
        </w:rPr>
        <w:t>С 01.01.2019</w:t>
      </w:r>
      <w:r>
        <w:rPr>
          <w:b/>
        </w:rPr>
        <w:t>г.</w:t>
      </w:r>
      <w:r w:rsidRPr="0005596F">
        <w:rPr>
          <w:b/>
        </w:rPr>
        <w:t xml:space="preserve"> по 31.01.2019</w:t>
      </w:r>
      <w:r>
        <w:rPr>
          <w:b/>
        </w:rPr>
        <w:t>г.</w:t>
      </w:r>
    </w:p>
    <w:tbl>
      <w:tblPr>
        <w:tblStyle w:val="a4"/>
        <w:tblW w:w="0" w:type="auto"/>
        <w:tblInd w:w="567" w:type="dxa"/>
        <w:tblLook w:val="04A0" w:firstRow="1" w:lastRow="0" w:firstColumn="1" w:lastColumn="0" w:noHBand="0" w:noVBand="1"/>
      </w:tblPr>
      <w:tblGrid>
        <w:gridCol w:w="1182"/>
        <w:gridCol w:w="973"/>
        <w:gridCol w:w="1669"/>
        <w:gridCol w:w="1226"/>
        <w:gridCol w:w="1081"/>
        <w:gridCol w:w="982"/>
        <w:gridCol w:w="1401"/>
        <w:gridCol w:w="1026"/>
      </w:tblGrid>
      <w:tr w:rsidR="0005596F" w:rsidTr="00004109">
        <w:tc>
          <w:tcPr>
            <w:tcW w:w="1182" w:type="dxa"/>
          </w:tcPr>
          <w:p w:rsidR="0005596F" w:rsidRDefault="0005596F" w:rsidP="0005596F">
            <w:pPr>
              <w:widowControl/>
              <w:spacing w:before="240"/>
              <w:jc w:val="center"/>
              <w:rPr>
                <w:b/>
              </w:rPr>
            </w:pPr>
            <w:r>
              <w:rPr>
                <w:b/>
              </w:rPr>
              <w:t>Дата Время</w:t>
            </w:r>
          </w:p>
        </w:tc>
        <w:tc>
          <w:tcPr>
            <w:tcW w:w="973" w:type="dxa"/>
          </w:tcPr>
          <w:p w:rsidR="0005596F" w:rsidRDefault="0005596F" w:rsidP="0005596F">
            <w:pPr>
              <w:widowControl/>
              <w:spacing w:before="240"/>
              <w:jc w:val="center"/>
              <w:rPr>
                <w:b/>
              </w:rPr>
            </w:pPr>
            <w:r>
              <w:rPr>
                <w:b/>
              </w:rPr>
              <w:t>Тип</w:t>
            </w:r>
          </w:p>
        </w:tc>
        <w:tc>
          <w:tcPr>
            <w:tcW w:w="1548" w:type="dxa"/>
          </w:tcPr>
          <w:p w:rsidR="0005596F" w:rsidRDefault="0005596F" w:rsidP="0005596F">
            <w:pPr>
              <w:widowControl/>
              <w:spacing w:before="240"/>
              <w:jc w:val="center"/>
              <w:rPr>
                <w:b/>
              </w:rPr>
            </w:pPr>
            <w:r>
              <w:rPr>
                <w:b/>
              </w:rPr>
              <w:t>Направление вызова</w:t>
            </w:r>
          </w:p>
        </w:tc>
        <w:tc>
          <w:tcPr>
            <w:tcW w:w="1194" w:type="dxa"/>
          </w:tcPr>
          <w:p w:rsidR="0005596F" w:rsidRDefault="0005596F" w:rsidP="0005596F">
            <w:pPr>
              <w:widowControl/>
              <w:spacing w:before="240"/>
              <w:jc w:val="center"/>
              <w:rPr>
                <w:b/>
              </w:rPr>
            </w:pPr>
            <w:r>
              <w:rPr>
                <w:b/>
              </w:rPr>
              <w:t>Номер телефона</w:t>
            </w:r>
          </w:p>
        </w:tc>
        <w:tc>
          <w:tcPr>
            <w:tcW w:w="1081" w:type="dxa"/>
          </w:tcPr>
          <w:p w:rsidR="0005596F" w:rsidRDefault="0005596F" w:rsidP="0005596F">
            <w:pPr>
              <w:widowControl/>
              <w:spacing w:before="240"/>
              <w:jc w:val="center"/>
              <w:rPr>
                <w:b/>
              </w:rPr>
            </w:pPr>
            <w:r>
              <w:rPr>
                <w:b/>
              </w:rPr>
              <w:t>Объем</w:t>
            </w:r>
          </w:p>
        </w:tc>
        <w:tc>
          <w:tcPr>
            <w:tcW w:w="982" w:type="dxa"/>
          </w:tcPr>
          <w:p w:rsidR="0005596F" w:rsidRDefault="0005596F" w:rsidP="0005596F">
            <w:pPr>
              <w:widowControl/>
              <w:spacing w:before="240"/>
              <w:jc w:val="center"/>
              <w:rPr>
                <w:b/>
              </w:rPr>
            </w:pPr>
            <w:r>
              <w:rPr>
                <w:b/>
              </w:rPr>
              <w:t>Ед. имз.</w:t>
            </w:r>
          </w:p>
        </w:tc>
        <w:tc>
          <w:tcPr>
            <w:tcW w:w="1302" w:type="dxa"/>
          </w:tcPr>
          <w:p w:rsidR="0005596F" w:rsidRDefault="0005596F" w:rsidP="0005596F">
            <w:pPr>
              <w:widowControl/>
              <w:spacing w:before="240"/>
              <w:jc w:val="center"/>
              <w:rPr>
                <w:b/>
              </w:rPr>
            </w:pPr>
            <w:r>
              <w:rPr>
                <w:b/>
              </w:rPr>
              <w:t>Стоимость</w:t>
            </w:r>
          </w:p>
        </w:tc>
        <w:tc>
          <w:tcPr>
            <w:tcW w:w="1026" w:type="dxa"/>
          </w:tcPr>
          <w:p w:rsidR="0005596F" w:rsidRPr="0005596F" w:rsidRDefault="0005596F" w:rsidP="0005596F">
            <w:pPr>
              <w:widowControl/>
              <w:spacing w:before="240"/>
              <w:jc w:val="center"/>
              <w:rPr>
                <w:b/>
                <w:lang w:val="en-US"/>
              </w:rPr>
            </w:pPr>
            <w:r>
              <w:rPr>
                <w:b/>
                <w:lang w:val="en-US"/>
              </w:rPr>
              <w:t>IMEI</w:t>
            </w:r>
          </w:p>
        </w:tc>
      </w:tr>
      <w:tr w:rsidR="0005596F" w:rsidTr="00004109">
        <w:tc>
          <w:tcPr>
            <w:tcW w:w="1182" w:type="dxa"/>
          </w:tcPr>
          <w:p w:rsidR="0005596F" w:rsidRDefault="0005596F" w:rsidP="0005596F">
            <w:pPr>
              <w:widowControl/>
              <w:spacing w:before="240"/>
              <w:jc w:val="center"/>
              <w:rPr>
                <w:b/>
              </w:rPr>
            </w:pPr>
          </w:p>
        </w:tc>
        <w:tc>
          <w:tcPr>
            <w:tcW w:w="973" w:type="dxa"/>
          </w:tcPr>
          <w:p w:rsidR="0005596F" w:rsidRDefault="0005596F" w:rsidP="0005596F">
            <w:pPr>
              <w:widowControl/>
              <w:spacing w:before="240"/>
              <w:jc w:val="center"/>
              <w:rPr>
                <w:b/>
              </w:rPr>
            </w:pPr>
          </w:p>
        </w:tc>
        <w:tc>
          <w:tcPr>
            <w:tcW w:w="1548" w:type="dxa"/>
          </w:tcPr>
          <w:p w:rsidR="0005596F" w:rsidRDefault="0005596F" w:rsidP="0005596F">
            <w:pPr>
              <w:widowControl/>
              <w:spacing w:before="240"/>
              <w:jc w:val="center"/>
              <w:rPr>
                <w:b/>
              </w:rPr>
            </w:pPr>
          </w:p>
        </w:tc>
        <w:tc>
          <w:tcPr>
            <w:tcW w:w="1194" w:type="dxa"/>
          </w:tcPr>
          <w:p w:rsidR="0005596F" w:rsidRDefault="0005596F" w:rsidP="0005596F">
            <w:pPr>
              <w:widowControl/>
              <w:spacing w:before="240"/>
              <w:jc w:val="center"/>
              <w:rPr>
                <w:b/>
              </w:rPr>
            </w:pPr>
          </w:p>
        </w:tc>
        <w:tc>
          <w:tcPr>
            <w:tcW w:w="1081" w:type="dxa"/>
          </w:tcPr>
          <w:p w:rsidR="0005596F" w:rsidRDefault="0005596F" w:rsidP="0005596F">
            <w:pPr>
              <w:widowControl/>
              <w:spacing w:before="240"/>
              <w:jc w:val="center"/>
              <w:rPr>
                <w:b/>
              </w:rPr>
            </w:pPr>
          </w:p>
        </w:tc>
        <w:tc>
          <w:tcPr>
            <w:tcW w:w="982" w:type="dxa"/>
          </w:tcPr>
          <w:p w:rsidR="0005596F" w:rsidRDefault="0005596F" w:rsidP="0005596F">
            <w:pPr>
              <w:widowControl/>
              <w:spacing w:before="240"/>
              <w:jc w:val="center"/>
              <w:rPr>
                <w:b/>
              </w:rPr>
            </w:pPr>
          </w:p>
        </w:tc>
        <w:tc>
          <w:tcPr>
            <w:tcW w:w="1302" w:type="dxa"/>
          </w:tcPr>
          <w:p w:rsidR="0005596F" w:rsidRDefault="0005596F" w:rsidP="0005596F">
            <w:pPr>
              <w:widowControl/>
              <w:spacing w:before="240"/>
              <w:jc w:val="center"/>
              <w:rPr>
                <w:b/>
              </w:rPr>
            </w:pPr>
          </w:p>
        </w:tc>
        <w:tc>
          <w:tcPr>
            <w:tcW w:w="1026" w:type="dxa"/>
          </w:tcPr>
          <w:p w:rsidR="0005596F" w:rsidRDefault="0005596F" w:rsidP="0005596F">
            <w:pPr>
              <w:widowControl/>
              <w:spacing w:before="240"/>
              <w:jc w:val="center"/>
              <w:rPr>
                <w:b/>
              </w:rPr>
            </w:pPr>
          </w:p>
        </w:tc>
      </w:tr>
      <w:tr w:rsidR="0005596F" w:rsidTr="00004109">
        <w:tc>
          <w:tcPr>
            <w:tcW w:w="2155" w:type="dxa"/>
            <w:gridSpan w:val="2"/>
          </w:tcPr>
          <w:p w:rsidR="0005596F" w:rsidRDefault="0005596F" w:rsidP="0005596F">
            <w:pPr>
              <w:widowControl/>
              <w:spacing w:before="240"/>
              <w:jc w:val="center"/>
              <w:rPr>
                <w:b/>
              </w:rPr>
            </w:pPr>
            <w:r>
              <w:rPr>
                <w:b/>
              </w:rPr>
              <w:t>Всего по абоненту</w:t>
            </w:r>
          </w:p>
        </w:tc>
        <w:tc>
          <w:tcPr>
            <w:tcW w:w="1548" w:type="dxa"/>
          </w:tcPr>
          <w:p w:rsidR="0005596F" w:rsidRDefault="0005596F" w:rsidP="0005596F">
            <w:pPr>
              <w:widowControl/>
              <w:spacing w:before="240"/>
              <w:jc w:val="center"/>
              <w:rPr>
                <w:b/>
              </w:rPr>
            </w:pPr>
            <w:r>
              <w:rPr>
                <w:b/>
              </w:rPr>
              <w:t>звонков:</w:t>
            </w:r>
          </w:p>
        </w:tc>
        <w:tc>
          <w:tcPr>
            <w:tcW w:w="3257" w:type="dxa"/>
            <w:gridSpan w:val="3"/>
          </w:tcPr>
          <w:p w:rsidR="0005596F" w:rsidRDefault="0005596F" w:rsidP="0005596F">
            <w:pPr>
              <w:widowControl/>
              <w:spacing w:before="240"/>
              <w:jc w:val="right"/>
              <w:rPr>
                <w:b/>
              </w:rPr>
            </w:pPr>
            <w:r>
              <w:rPr>
                <w:b/>
              </w:rPr>
              <w:t>Стоимость:</w:t>
            </w:r>
          </w:p>
        </w:tc>
        <w:tc>
          <w:tcPr>
            <w:tcW w:w="1302" w:type="dxa"/>
          </w:tcPr>
          <w:p w:rsidR="0005596F" w:rsidRDefault="0005596F" w:rsidP="0005596F">
            <w:pPr>
              <w:widowControl/>
              <w:spacing w:before="240"/>
              <w:jc w:val="center"/>
              <w:rPr>
                <w:b/>
              </w:rPr>
            </w:pPr>
          </w:p>
        </w:tc>
        <w:tc>
          <w:tcPr>
            <w:tcW w:w="1026" w:type="dxa"/>
          </w:tcPr>
          <w:p w:rsidR="0005596F" w:rsidRDefault="0005596F" w:rsidP="0005596F">
            <w:pPr>
              <w:widowControl/>
              <w:spacing w:before="240"/>
              <w:jc w:val="center"/>
              <w:rPr>
                <w:b/>
              </w:rPr>
            </w:pPr>
          </w:p>
        </w:tc>
      </w:tr>
    </w:tbl>
    <w:p w:rsidR="0005596F" w:rsidRDefault="0005596F" w:rsidP="002A2272">
      <w:pPr>
        <w:pStyle w:val="Style25"/>
        <w:widowControl/>
        <w:spacing w:before="24"/>
        <w:ind w:left="567" w:firstLine="426"/>
        <w:rPr>
          <w:rStyle w:val="FontStyle42"/>
          <w:sz w:val="24"/>
          <w:szCs w:val="24"/>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43"/>
      </w:tblGrid>
      <w:tr w:rsidR="0005596F" w:rsidRPr="002A2272" w:rsidTr="0005596F">
        <w:tc>
          <w:tcPr>
            <w:tcW w:w="4955" w:type="dxa"/>
          </w:tcPr>
          <w:p w:rsidR="00D56504" w:rsidRPr="00EB3AA5" w:rsidRDefault="00D56504" w:rsidP="002A2272">
            <w:pPr>
              <w:pStyle w:val="Style25"/>
              <w:widowControl/>
              <w:spacing w:before="24"/>
              <w:ind w:left="567" w:firstLine="426"/>
              <w:rPr>
                <w:rStyle w:val="FontStyle42"/>
                <w:b/>
                <w:sz w:val="24"/>
                <w:szCs w:val="24"/>
              </w:rPr>
            </w:pPr>
            <w:r w:rsidRPr="00EB3AA5">
              <w:rPr>
                <w:rStyle w:val="FontStyle42"/>
                <w:b/>
                <w:sz w:val="24"/>
                <w:szCs w:val="24"/>
              </w:rPr>
              <w:t>От Заказчика:</w:t>
            </w:r>
          </w:p>
          <w:p w:rsidR="00D56504" w:rsidRDefault="00D56504" w:rsidP="002A2272">
            <w:pPr>
              <w:pStyle w:val="Style25"/>
              <w:widowControl/>
              <w:spacing w:before="24"/>
              <w:ind w:left="567" w:firstLine="426"/>
              <w:rPr>
                <w:rStyle w:val="FontStyle42"/>
                <w:sz w:val="24"/>
                <w:szCs w:val="24"/>
              </w:rPr>
            </w:pPr>
          </w:p>
          <w:p w:rsidR="00004109" w:rsidRDefault="00004109" w:rsidP="002A2272">
            <w:pPr>
              <w:pStyle w:val="Style25"/>
              <w:widowControl/>
              <w:spacing w:before="24"/>
              <w:ind w:left="567" w:firstLine="426"/>
              <w:rPr>
                <w:rStyle w:val="FontStyle42"/>
                <w:sz w:val="24"/>
                <w:szCs w:val="24"/>
              </w:rPr>
            </w:pPr>
          </w:p>
          <w:p w:rsidR="00004109" w:rsidRPr="002A2272" w:rsidRDefault="00004109" w:rsidP="002A2272">
            <w:pPr>
              <w:pStyle w:val="Style25"/>
              <w:widowControl/>
              <w:spacing w:before="24"/>
              <w:ind w:left="567" w:firstLine="426"/>
              <w:rPr>
                <w:rStyle w:val="FontStyle42"/>
                <w:sz w:val="24"/>
                <w:szCs w:val="24"/>
              </w:rPr>
            </w:pPr>
            <w:r>
              <w:rPr>
                <w:rStyle w:val="FontStyle42"/>
                <w:sz w:val="24"/>
                <w:szCs w:val="24"/>
              </w:rPr>
              <w:t>__________/__________/</w:t>
            </w:r>
          </w:p>
        </w:tc>
        <w:tc>
          <w:tcPr>
            <w:tcW w:w="4900" w:type="dxa"/>
          </w:tcPr>
          <w:p w:rsidR="00D56504" w:rsidRDefault="00D56504" w:rsidP="002A2272">
            <w:pPr>
              <w:pStyle w:val="Style25"/>
              <w:widowControl/>
              <w:spacing w:before="24"/>
              <w:ind w:left="567" w:firstLine="426"/>
              <w:rPr>
                <w:rStyle w:val="FontStyle42"/>
                <w:b/>
                <w:sz w:val="24"/>
                <w:szCs w:val="24"/>
              </w:rPr>
            </w:pPr>
            <w:r w:rsidRPr="00EB3AA5">
              <w:rPr>
                <w:rStyle w:val="FontStyle42"/>
                <w:b/>
                <w:sz w:val="24"/>
                <w:szCs w:val="24"/>
              </w:rPr>
              <w:t>От Исполнителя:</w:t>
            </w:r>
          </w:p>
          <w:p w:rsidR="00004109" w:rsidRDefault="00004109" w:rsidP="002A2272">
            <w:pPr>
              <w:pStyle w:val="Style25"/>
              <w:widowControl/>
              <w:spacing w:before="24"/>
              <w:ind w:left="567" w:firstLine="426"/>
              <w:rPr>
                <w:rStyle w:val="FontStyle42"/>
                <w:b/>
                <w:sz w:val="24"/>
                <w:szCs w:val="24"/>
              </w:rPr>
            </w:pPr>
          </w:p>
          <w:p w:rsidR="00004109" w:rsidRDefault="00004109" w:rsidP="002A2272">
            <w:pPr>
              <w:pStyle w:val="Style25"/>
              <w:widowControl/>
              <w:spacing w:before="24"/>
              <w:ind w:left="567" w:firstLine="426"/>
              <w:rPr>
                <w:rStyle w:val="FontStyle42"/>
                <w:b/>
                <w:sz w:val="24"/>
                <w:szCs w:val="24"/>
              </w:rPr>
            </w:pPr>
          </w:p>
          <w:p w:rsidR="00004109" w:rsidRPr="00EB3AA5" w:rsidRDefault="00004109" w:rsidP="002A2272">
            <w:pPr>
              <w:pStyle w:val="Style25"/>
              <w:widowControl/>
              <w:spacing w:before="24"/>
              <w:ind w:left="567" w:firstLine="426"/>
              <w:rPr>
                <w:rStyle w:val="FontStyle42"/>
                <w:b/>
                <w:sz w:val="24"/>
                <w:szCs w:val="24"/>
              </w:rPr>
            </w:pPr>
            <w:r>
              <w:rPr>
                <w:rStyle w:val="FontStyle42"/>
                <w:b/>
                <w:sz w:val="24"/>
                <w:szCs w:val="24"/>
              </w:rPr>
              <w:t>_____________________/_________/</w:t>
            </w:r>
          </w:p>
        </w:tc>
      </w:tr>
    </w:tbl>
    <w:p w:rsidR="00004109" w:rsidRPr="0064012A" w:rsidRDefault="00004109" w:rsidP="00004109">
      <w:pPr>
        <w:pBdr>
          <w:bottom w:val="single" w:sz="4" w:space="1" w:color="auto"/>
        </w:pBdr>
        <w:shd w:val="clear" w:color="auto" w:fill="E0E0E0"/>
        <w:spacing w:after="200" w:line="276" w:lineRule="auto"/>
        <w:ind w:right="21"/>
        <w:jc w:val="center"/>
        <w:rPr>
          <w:rFonts w:ascii="Calibri" w:eastAsia="Calibri" w:hAnsi="Calibri"/>
          <w:b/>
          <w:color w:val="000000"/>
          <w:spacing w:val="36"/>
          <w:sz w:val="22"/>
          <w:szCs w:val="22"/>
          <w:lang w:eastAsia="en-US"/>
        </w:rPr>
      </w:pPr>
      <w:r w:rsidRPr="0064012A">
        <w:rPr>
          <w:rFonts w:ascii="Calibri" w:eastAsia="Calibri" w:hAnsi="Calibri"/>
          <w:b/>
          <w:color w:val="000000"/>
          <w:spacing w:val="36"/>
          <w:sz w:val="22"/>
          <w:szCs w:val="22"/>
          <w:lang w:eastAsia="en-US"/>
        </w:rPr>
        <w:t>конец формы</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00"/>
      </w:tblGrid>
      <w:tr w:rsidR="00004109" w:rsidRPr="002A2272" w:rsidTr="007E38D1">
        <w:tc>
          <w:tcPr>
            <w:tcW w:w="4955" w:type="dxa"/>
          </w:tcPr>
          <w:p w:rsidR="00004109" w:rsidRPr="00EB3AA5" w:rsidRDefault="00004109" w:rsidP="007E38D1">
            <w:pPr>
              <w:pStyle w:val="Style25"/>
              <w:widowControl/>
              <w:spacing w:before="24"/>
              <w:ind w:left="567" w:firstLine="426"/>
              <w:rPr>
                <w:rStyle w:val="FontStyle42"/>
                <w:b/>
                <w:sz w:val="24"/>
                <w:szCs w:val="24"/>
              </w:rPr>
            </w:pPr>
            <w:r w:rsidRPr="00EB3AA5">
              <w:rPr>
                <w:rStyle w:val="FontStyle42"/>
                <w:b/>
                <w:sz w:val="24"/>
                <w:szCs w:val="24"/>
              </w:rPr>
              <w:t>От Заказчика:</w:t>
            </w:r>
          </w:p>
          <w:p w:rsidR="00004109" w:rsidRPr="002A2272" w:rsidRDefault="00004109" w:rsidP="00004109">
            <w:pPr>
              <w:pStyle w:val="Style25"/>
              <w:widowControl/>
              <w:spacing w:before="24"/>
              <w:ind w:left="709" w:firstLine="0"/>
              <w:jc w:val="left"/>
              <w:rPr>
                <w:rStyle w:val="FontStyle42"/>
                <w:sz w:val="24"/>
                <w:szCs w:val="24"/>
              </w:rPr>
            </w:pPr>
            <w:r w:rsidRPr="002A2272">
              <w:rPr>
                <w:rStyle w:val="FontStyle42"/>
                <w:sz w:val="24"/>
                <w:szCs w:val="24"/>
              </w:rPr>
              <w:t>Генеральный директор</w:t>
            </w:r>
            <w:r>
              <w:rPr>
                <w:rStyle w:val="FontStyle42"/>
                <w:sz w:val="24"/>
                <w:szCs w:val="24"/>
              </w:rPr>
              <w:br/>
            </w:r>
            <w:r w:rsidRPr="002A2272">
              <w:rPr>
                <w:rStyle w:val="FontStyle42"/>
                <w:sz w:val="24"/>
                <w:szCs w:val="24"/>
              </w:rPr>
              <w:t>ПАО «Саратовэнерго»</w:t>
            </w:r>
          </w:p>
          <w:p w:rsidR="00004109" w:rsidRPr="002A2272" w:rsidRDefault="00004109" w:rsidP="00004109">
            <w:pPr>
              <w:pStyle w:val="Style25"/>
              <w:widowControl/>
              <w:spacing w:before="24"/>
              <w:ind w:left="567" w:firstLine="426"/>
              <w:rPr>
                <w:rStyle w:val="FontStyle42"/>
                <w:sz w:val="24"/>
                <w:szCs w:val="24"/>
              </w:rPr>
            </w:pPr>
          </w:p>
          <w:p w:rsidR="00004109" w:rsidRPr="002A2272" w:rsidRDefault="00004109" w:rsidP="00004109">
            <w:pPr>
              <w:pStyle w:val="Style25"/>
              <w:widowControl/>
              <w:spacing w:before="24"/>
              <w:ind w:left="567" w:firstLine="426"/>
              <w:rPr>
                <w:rStyle w:val="FontStyle42"/>
                <w:sz w:val="24"/>
                <w:szCs w:val="24"/>
              </w:rPr>
            </w:pPr>
            <w:r>
              <w:rPr>
                <w:rStyle w:val="FontStyle42"/>
                <w:sz w:val="24"/>
                <w:szCs w:val="24"/>
              </w:rPr>
              <w:t xml:space="preserve">_______________ </w:t>
            </w:r>
            <w:r w:rsidRPr="002A2272">
              <w:rPr>
                <w:rStyle w:val="FontStyle42"/>
                <w:sz w:val="24"/>
                <w:szCs w:val="24"/>
              </w:rPr>
              <w:t>/А.А. Щербаков/</w:t>
            </w:r>
          </w:p>
          <w:p w:rsidR="00004109" w:rsidRPr="002A2272" w:rsidRDefault="00004109" w:rsidP="007E38D1">
            <w:pPr>
              <w:pStyle w:val="Style25"/>
              <w:widowControl/>
              <w:spacing w:before="24"/>
              <w:ind w:left="567" w:firstLine="426"/>
              <w:rPr>
                <w:rStyle w:val="FontStyle42"/>
                <w:sz w:val="24"/>
                <w:szCs w:val="24"/>
              </w:rPr>
            </w:pPr>
          </w:p>
        </w:tc>
        <w:tc>
          <w:tcPr>
            <w:tcW w:w="4900" w:type="dxa"/>
          </w:tcPr>
          <w:p w:rsidR="00004109" w:rsidRPr="00EB3AA5" w:rsidRDefault="00004109" w:rsidP="007E38D1">
            <w:pPr>
              <w:pStyle w:val="Style25"/>
              <w:widowControl/>
              <w:spacing w:before="24"/>
              <w:ind w:left="567" w:firstLine="426"/>
              <w:rPr>
                <w:rStyle w:val="FontStyle42"/>
                <w:b/>
                <w:sz w:val="24"/>
                <w:szCs w:val="24"/>
              </w:rPr>
            </w:pPr>
            <w:r w:rsidRPr="00EB3AA5">
              <w:rPr>
                <w:rStyle w:val="FontStyle42"/>
                <w:b/>
                <w:sz w:val="24"/>
                <w:szCs w:val="24"/>
              </w:rPr>
              <w:t>От Исполнителя:</w:t>
            </w:r>
          </w:p>
        </w:tc>
      </w:tr>
    </w:tbl>
    <w:p w:rsidR="00EB3AA5" w:rsidRDefault="00EB3AA5" w:rsidP="002A2272">
      <w:pPr>
        <w:widowControl/>
        <w:ind w:left="567" w:firstLine="426"/>
        <w:rPr>
          <w:rStyle w:val="FontStyle52"/>
          <w:sz w:val="24"/>
          <w:szCs w:val="24"/>
        </w:rPr>
      </w:pPr>
    </w:p>
    <w:p w:rsidR="00EB3AA5" w:rsidRDefault="00CF23A9" w:rsidP="00004109">
      <w:pPr>
        <w:rPr>
          <w:rStyle w:val="FontStyle42"/>
          <w:sz w:val="24"/>
          <w:szCs w:val="24"/>
        </w:rPr>
      </w:pPr>
      <w:r>
        <w:rPr>
          <w:rStyle w:val="FontStyle42"/>
          <w:sz w:val="24"/>
          <w:szCs w:val="24"/>
        </w:rPr>
        <w:t>М.П</w:t>
      </w:r>
    </w:p>
    <w:p w:rsidR="00140AF0" w:rsidRDefault="00140AF0">
      <w:pPr>
        <w:widowControl/>
        <w:autoSpaceDE/>
        <w:autoSpaceDN/>
        <w:adjustRightInd/>
        <w:spacing w:after="160" w:line="259" w:lineRule="auto"/>
        <w:rPr>
          <w:rStyle w:val="FontStyle42"/>
          <w:sz w:val="24"/>
          <w:szCs w:val="24"/>
        </w:rPr>
      </w:pPr>
      <w:r>
        <w:rPr>
          <w:rStyle w:val="FontStyle42"/>
          <w:sz w:val="24"/>
          <w:szCs w:val="24"/>
        </w:rPr>
        <w:br w:type="page"/>
      </w:r>
    </w:p>
    <w:p w:rsidR="00140AF0" w:rsidRDefault="00140AF0" w:rsidP="00004109">
      <w:pPr>
        <w:rPr>
          <w:rStyle w:val="FontStyle42"/>
          <w:sz w:val="24"/>
          <w:szCs w:val="24"/>
        </w:rPr>
      </w:pPr>
    </w:p>
    <w:p w:rsidR="00140AF0" w:rsidRDefault="00140AF0" w:rsidP="00140AF0">
      <w:pPr>
        <w:widowControl/>
        <w:ind w:left="567" w:firstLine="426"/>
        <w:jc w:val="right"/>
      </w:pPr>
      <w:r>
        <w:t>Приложение №3</w:t>
      </w:r>
    </w:p>
    <w:p w:rsidR="00140AF0" w:rsidRDefault="00140AF0" w:rsidP="00140AF0">
      <w:pPr>
        <w:widowControl/>
        <w:ind w:left="567" w:firstLine="426"/>
        <w:jc w:val="right"/>
      </w:pPr>
      <w:r>
        <w:t>к договору №        от «____» __________201____г.</w:t>
      </w:r>
    </w:p>
    <w:p w:rsidR="00140AF0" w:rsidRPr="0064012A" w:rsidRDefault="00140AF0" w:rsidP="00140AF0">
      <w:pPr>
        <w:spacing w:before="120" w:after="60"/>
        <w:jc w:val="center"/>
        <w:outlineLvl w:val="0"/>
        <w:rPr>
          <w:rFonts w:ascii="Tahoma" w:eastAsia="Calibri" w:hAnsi="Tahoma" w:cs="Tahoma"/>
          <w:b/>
          <w:sz w:val="20"/>
          <w:szCs w:val="20"/>
          <w:lang w:eastAsia="en-US"/>
        </w:rPr>
      </w:pPr>
      <w:r>
        <w:rPr>
          <w:bCs/>
          <w:color w:val="000000"/>
        </w:rPr>
        <w:t>Шаблон тело письма, содержащее СМС - сообщения и адрес получателя</w:t>
      </w:r>
    </w:p>
    <w:p w:rsidR="00140AF0" w:rsidRPr="0064012A" w:rsidRDefault="00140AF0" w:rsidP="00140AF0">
      <w:pPr>
        <w:pBdr>
          <w:top w:val="single" w:sz="4" w:space="1" w:color="auto"/>
        </w:pBdr>
        <w:shd w:val="clear" w:color="auto" w:fill="E0E0E0"/>
        <w:spacing w:after="200" w:line="10" w:lineRule="atLeast"/>
        <w:ind w:right="21"/>
        <w:jc w:val="center"/>
        <w:rPr>
          <w:rFonts w:ascii="Calibri" w:eastAsia="Calibri" w:hAnsi="Calibri"/>
          <w:b/>
          <w:color w:val="000000"/>
          <w:spacing w:val="36"/>
          <w:sz w:val="20"/>
          <w:szCs w:val="20"/>
          <w:lang w:eastAsia="en-US"/>
        </w:rPr>
      </w:pPr>
      <w:r w:rsidRPr="0064012A">
        <w:rPr>
          <w:rFonts w:ascii="Calibri" w:eastAsia="Calibri" w:hAnsi="Calibri"/>
          <w:b/>
          <w:color w:val="000000"/>
          <w:spacing w:val="36"/>
          <w:sz w:val="20"/>
          <w:szCs w:val="20"/>
          <w:lang w:eastAsia="en-US"/>
        </w:rPr>
        <w:t>начало формы</w:t>
      </w:r>
    </w:p>
    <w:p w:rsidR="00140AF0" w:rsidRDefault="00140AF0" w:rsidP="00140AF0">
      <w:pPr>
        <w:widowControl/>
        <w:spacing w:before="240"/>
        <w:ind w:left="567" w:firstLine="426"/>
        <w:jc w:val="center"/>
        <w:rPr>
          <w:b/>
        </w:rPr>
      </w:pPr>
    </w:p>
    <w:tbl>
      <w:tblPr>
        <w:tblpPr w:leftFromText="180" w:rightFromText="180" w:vertAnchor="text" w:horzAnchor="margin" w:tblpY="779"/>
        <w:tblW w:w="10347" w:type="dxa"/>
        <w:tblBorders>
          <w:top w:val="single" w:sz="2" w:space="0" w:color="000000"/>
          <w:left w:val="single" w:sz="2" w:space="0" w:color="000000"/>
          <w:bottom w:val="single" w:sz="2" w:space="0" w:color="000000"/>
          <w:insideH w:val="single" w:sz="2" w:space="0" w:color="000000"/>
        </w:tblBorders>
        <w:tblCellMar>
          <w:top w:w="55" w:type="dxa"/>
          <w:left w:w="54" w:type="dxa"/>
          <w:bottom w:w="55" w:type="dxa"/>
          <w:right w:w="55" w:type="dxa"/>
        </w:tblCellMar>
        <w:tblLook w:val="04A0" w:firstRow="1" w:lastRow="0" w:firstColumn="1" w:lastColumn="0" w:noHBand="0" w:noVBand="1"/>
      </w:tblPr>
      <w:tblGrid>
        <w:gridCol w:w="1709"/>
        <w:gridCol w:w="1828"/>
        <w:gridCol w:w="1721"/>
        <w:gridCol w:w="1705"/>
        <w:gridCol w:w="1699"/>
        <w:gridCol w:w="1685"/>
      </w:tblGrid>
      <w:tr w:rsidR="00140AF0" w:rsidTr="00140AF0">
        <w:tc>
          <w:tcPr>
            <w:tcW w:w="1709" w:type="dxa"/>
            <w:tcBorders>
              <w:top w:val="single" w:sz="2" w:space="0" w:color="000000"/>
              <w:left w:val="single" w:sz="2" w:space="0" w:color="000000"/>
              <w:bottom w:val="single" w:sz="2" w:space="0" w:color="000000"/>
            </w:tcBorders>
            <w:shd w:val="clear" w:color="auto" w:fill="auto"/>
            <w:tcMar>
              <w:left w:w="54" w:type="dxa"/>
            </w:tcMar>
          </w:tcPr>
          <w:p w:rsidR="00140AF0" w:rsidRDefault="00140AF0" w:rsidP="00140AF0">
            <w:pPr>
              <w:pStyle w:val="ad"/>
              <w:jc w:val="center"/>
            </w:pPr>
            <w:r>
              <w:t>Текст уведомления</w:t>
            </w:r>
          </w:p>
        </w:tc>
        <w:tc>
          <w:tcPr>
            <w:tcW w:w="1828" w:type="dxa"/>
            <w:tcBorders>
              <w:top w:val="single" w:sz="2" w:space="0" w:color="000000"/>
              <w:left w:val="single" w:sz="2" w:space="0" w:color="000000"/>
              <w:bottom w:val="single" w:sz="2" w:space="0" w:color="000000"/>
            </w:tcBorders>
            <w:shd w:val="clear" w:color="auto" w:fill="auto"/>
            <w:tcMar>
              <w:left w:w="54" w:type="dxa"/>
            </w:tcMar>
          </w:tcPr>
          <w:p w:rsidR="00140AF0" w:rsidRDefault="00140AF0" w:rsidP="00140AF0">
            <w:pPr>
              <w:pStyle w:val="ad"/>
              <w:jc w:val="center"/>
            </w:pPr>
            <w:r>
              <w:t>ДатаУведомления</w:t>
            </w:r>
          </w:p>
        </w:tc>
        <w:tc>
          <w:tcPr>
            <w:tcW w:w="1721" w:type="dxa"/>
            <w:tcBorders>
              <w:top w:val="single" w:sz="2" w:space="0" w:color="000000"/>
              <w:left w:val="single" w:sz="2" w:space="0" w:color="000000"/>
              <w:bottom w:val="single" w:sz="2" w:space="0" w:color="000000"/>
            </w:tcBorders>
            <w:shd w:val="clear" w:color="auto" w:fill="auto"/>
            <w:tcMar>
              <w:left w:w="54" w:type="dxa"/>
            </w:tcMar>
          </w:tcPr>
          <w:p w:rsidR="00140AF0" w:rsidRDefault="00140AF0" w:rsidP="00140AF0">
            <w:pPr>
              <w:pStyle w:val="ad"/>
              <w:jc w:val="center"/>
            </w:pPr>
            <w:r>
              <w:t>НомерДоговора</w:t>
            </w:r>
          </w:p>
        </w:tc>
        <w:tc>
          <w:tcPr>
            <w:tcW w:w="1705" w:type="dxa"/>
            <w:tcBorders>
              <w:top w:val="single" w:sz="2" w:space="0" w:color="000000"/>
              <w:left w:val="single" w:sz="2" w:space="0" w:color="000000"/>
              <w:bottom w:val="single" w:sz="2" w:space="0" w:color="000000"/>
            </w:tcBorders>
            <w:shd w:val="clear" w:color="auto" w:fill="auto"/>
            <w:tcMar>
              <w:left w:w="54" w:type="dxa"/>
            </w:tcMar>
          </w:tcPr>
          <w:p w:rsidR="00140AF0" w:rsidRDefault="00140AF0" w:rsidP="00140AF0">
            <w:pPr>
              <w:pStyle w:val="ad"/>
              <w:jc w:val="center"/>
            </w:pPr>
            <w:r>
              <w:t>СуммаДолга</w:t>
            </w:r>
          </w:p>
        </w:tc>
        <w:tc>
          <w:tcPr>
            <w:tcW w:w="1699" w:type="dxa"/>
            <w:tcBorders>
              <w:top w:val="single" w:sz="2" w:space="0" w:color="000000"/>
              <w:left w:val="single" w:sz="2" w:space="0" w:color="000000"/>
              <w:bottom w:val="single" w:sz="2" w:space="0" w:color="000000"/>
            </w:tcBorders>
            <w:shd w:val="clear" w:color="auto" w:fill="auto"/>
            <w:tcMar>
              <w:left w:w="54" w:type="dxa"/>
            </w:tcMar>
          </w:tcPr>
          <w:p w:rsidR="00140AF0" w:rsidRDefault="00140AF0" w:rsidP="00140AF0">
            <w:pPr>
              <w:pStyle w:val="ad"/>
              <w:jc w:val="center"/>
            </w:pPr>
            <w:r>
              <w:t>ДатаДолга</w:t>
            </w:r>
          </w:p>
        </w:tc>
        <w:tc>
          <w:tcPr>
            <w:tcW w:w="1685" w:type="dxa"/>
            <w:tcBorders>
              <w:top w:val="single" w:sz="2" w:space="0" w:color="000000"/>
              <w:left w:val="single" w:sz="2" w:space="0" w:color="000000"/>
              <w:bottom w:val="single" w:sz="2" w:space="0" w:color="000000"/>
              <w:right w:val="single" w:sz="2" w:space="0" w:color="000000"/>
            </w:tcBorders>
            <w:shd w:val="clear" w:color="auto" w:fill="auto"/>
            <w:tcMar>
              <w:left w:w="54" w:type="dxa"/>
            </w:tcMar>
          </w:tcPr>
          <w:p w:rsidR="00140AF0" w:rsidRDefault="00140AF0" w:rsidP="00140AF0">
            <w:pPr>
              <w:pStyle w:val="ad"/>
              <w:jc w:val="center"/>
            </w:pPr>
            <w:r>
              <w:t>ТелОрг</w:t>
            </w:r>
          </w:p>
        </w:tc>
      </w:tr>
      <w:tr w:rsidR="00140AF0" w:rsidTr="00140AF0">
        <w:tc>
          <w:tcPr>
            <w:tcW w:w="1709" w:type="dxa"/>
            <w:tcBorders>
              <w:left w:val="single" w:sz="2" w:space="0" w:color="000000"/>
              <w:bottom w:val="single" w:sz="2" w:space="0" w:color="000000"/>
            </w:tcBorders>
            <w:shd w:val="clear" w:color="auto" w:fill="auto"/>
            <w:tcMar>
              <w:left w:w="54" w:type="dxa"/>
            </w:tcMar>
          </w:tcPr>
          <w:p w:rsidR="00140AF0" w:rsidRDefault="00140AF0" w:rsidP="00140AF0">
            <w:pPr>
              <w:pStyle w:val="ad"/>
              <w:jc w:val="center"/>
            </w:pPr>
          </w:p>
        </w:tc>
        <w:tc>
          <w:tcPr>
            <w:tcW w:w="1828" w:type="dxa"/>
            <w:tcBorders>
              <w:left w:val="single" w:sz="2" w:space="0" w:color="000000"/>
              <w:bottom w:val="single" w:sz="2" w:space="0" w:color="000000"/>
            </w:tcBorders>
            <w:shd w:val="clear" w:color="auto" w:fill="auto"/>
            <w:tcMar>
              <w:left w:w="54" w:type="dxa"/>
            </w:tcMar>
          </w:tcPr>
          <w:p w:rsidR="00140AF0" w:rsidRDefault="00140AF0" w:rsidP="00140AF0">
            <w:pPr>
              <w:pStyle w:val="ad"/>
              <w:jc w:val="center"/>
            </w:pPr>
          </w:p>
        </w:tc>
        <w:tc>
          <w:tcPr>
            <w:tcW w:w="1721" w:type="dxa"/>
            <w:tcBorders>
              <w:left w:val="single" w:sz="2" w:space="0" w:color="000000"/>
              <w:bottom w:val="single" w:sz="2" w:space="0" w:color="000000"/>
            </w:tcBorders>
            <w:shd w:val="clear" w:color="auto" w:fill="auto"/>
            <w:tcMar>
              <w:left w:w="54" w:type="dxa"/>
            </w:tcMar>
          </w:tcPr>
          <w:p w:rsidR="00140AF0" w:rsidRDefault="00140AF0" w:rsidP="00140AF0">
            <w:pPr>
              <w:pStyle w:val="ad"/>
              <w:jc w:val="center"/>
            </w:pPr>
          </w:p>
        </w:tc>
        <w:tc>
          <w:tcPr>
            <w:tcW w:w="1705" w:type="dxa"/>
            <w:tcBorders>
              <w:left w:val="single" w:sz="2" w:space="0" w:color="000000"/>
              <w:bottom w:val="single" w:sz="2" w:space="0" w:color="000000"/>
            </w:tcBorders>
            <w:shd w:val="clear" w:color="auto" w:fill="auto"/>
            <w:tcMar>
              <w:left w:w="54" w:type="dxa"/>
            </w:tcMar>
          </w:tcPr>
          <w:p w:rsidR="00140AF0" w:rsidRDefault="00140AF0" w:rsidP="00140AF0">
            <w:pPr>
              <w:pStyle w:val="ad"/>
              <w:jc w:val="center"/>
            </w:pPr>
          </w:p>
        </w:tc>
        <w:tc>
          <w:tcPr>
            <w:tcW w:w="1699" w:type="dxa"/>
            <w:tcBorders>
              <w:left w:val="single" w:sz="2" w:space="0" w:color="000000"/>
              <w:bottom w:val="single" w:sz="2" w:space="0" w:color="000000"/>
            </w:tcBorders>
            <w:shd w:val="clear" w:color="auto" w:fill="auto"/>
            <w:tcMar>
              <w:left w:w="54" w:type="dxa"/>
            </w:tcMar>
          </w:tcPr>
          <w:p w:rsidR="00140AF0" w:rsidRDefault="00140AF0" w:rsidP="00140AF0">
            <w:pPr>
              <w:pStyle w:val="ad"/>
              <w:jc w:val="center"/>
            </w:pPr>
          </w:p>
        </w:tc>
        <w:tc>
          <w:tcPr>
            <w:tcW w:w="1685" w:type="dxa"/>
            <w:tcBorders>
              <w:left w:val="single" w:sz="2" w:space="0" w:color="000000"/>
              <w:bottom w:val="single" w:sz="2" w:space="0" w:color="000000"/>
              <w:right w:val="single" w:sz="2" w:space="0" w:color="000000"/>
            </w:tcBorders>
            <w:shd w:val="clear" w:color="auto" w:fill="auto"/>
            <w:tcMar>
              <w:left w:w="54" w:type="dxa"/>
            </w:tcMar>
          </w:tcPr>
          <w:p w:rsidR="00140AF0" w:rsidRDefault="00140AF0" w:rsidP="00140AF0">
            <w:pPr>
              <w:pStyle w:val="ad"/>
              <w:jc w:val="center"/>
            </w:pPr>
          </w:p>
        </w:tc>
      </w:tr>
      <w:tr w:rsidR="00140AF0" w:rsidTr="00140AF0">
        <w:tc>
          <w:tcPr>
            <w:tcW w:w="1709" w:type="dxa"/>
            <w:tcBorders>
              <w:left w:val="single" w:sz="2" w:space="0" w:color="000000"/>
              <w:bottom w:val="single" w:sz="2" w:space="0" w:color="000000"/>
            </w:tcBorders>
            <w:shd w:val="clear" w:color="auto" w:fill="auto"/>
            <w:tcMar>
              <w:left w:w="54" w:type="dxa"/>
            </w:tcMar>
          </w:tcPr>
          <w:p w:rsidR="00140AF0" w:rsidRDefault="00140AF0" w:rsidP="00140AF0">
            <w:pPr>
              <w:pStyle w:val="ad"/>
              <w:jc w:val="center"/>
            </w:pPr>
          </w:p>
        </w:tc>
        <w:tc>
          <w:tcPr>
            <w:tcW w:w="1828" w:type="dxa"/>
            <w:tcBorders>
              <w:left w:val="single" w:sz="2" w:space="0" w:color="000000"/>
              <w:bottom w:val="single" w:sz="2" w:space="0" w:color="000000"/>
            </w:tcBorders>
            <w:shd w:val="clear" w:color="auto" w:fill="auto"/>
            <w:tcMar>
              <w:left w:w="54" w:type="dxa"/>
            </w:tcMar>
          </w:tcPr>
          <w:p w:rsidR="00140AF0" w:rsidRDefault="00140AF0" w:rsidP="00140AF0">
            <w:pPr>
              <w:pStyle w:val="ad"/>
              <w:jc w:val="center"/>
            </w:pPr>
          </w:p>
        </w:tc>
        <w:tc>
          <w:tcPr>
            <w:tcW w:w="1721" w:type="dxa"/>
            <w:tcBorders>
              <w:left w:val="single" w:sz="2" w:space="0" w:color="000000"/>
              <w:bottom w:val="single" w:sz="2" w:space="0" w:color="000000"/>
            </w:tcBorders>
            <w:shd w:val="clear" w:color="auto" w:fill="auto"/>
            <w:tcMar>
              <w:left w:w="54" w:type="dxa"/>
            </w:tcMar>
          </w:tcPr>
          <w:p w:rsidR="00140AF0" w:rsidRDefault="00140AF0" w:rsidP="00140AF0">
            <w:pPr>
              <w:pStyle w:val="ad"/>
              <w:jc w:val="center"/>
            </w:pPr>
          </w:p>
        </w:tc>
        <w:tc>
          <w:tcPr>
            <w:tcW w:w="1705" w:type="dxa"/>
            <w:tcBorders>
              <w:left w:val="single" w:sz="2" w:space="0" w:color="000000"/>
              <w:bottom w:val="single" w:sz="2" w:space="0" w:color="000000"/>
            </w:tcBorders>
            <w:shd w:val="clear" w:color="auto" w:fill="auto"/>
            <w:tcMar>
              <w:left w:w="54" w:type="dxa"/>
            </w:tcMar>
          </w:tcPr>
          <w:p w:rsidR="00140AF0" w:rsidRDefault="00140AF0" w:rsidP="00140AF0">
            <w:pPr>
              <w:pStyle w:val="ad"/>
              <w:jc w:val="center"/>
            </w:pPr>
          </w:p>
        </w:tc>
        <w:tc>
          <w:tcPr>
            <w:tcW w:w="1699" w:type="dxa"/>
            <w:tcBorders>
              <w:left w:val="single" w:sz="2" w:space="0" w:color="000000"/>
              <w:bottom w:val="single" w:sz="2" w:space="0" w:color="000000"/>
            </w:tcBorders>
            <w:shd w:val="clear" w:color="auto" w:fill="auto"/>
            <w:tcMar>
              <w:left w:w="54" w:type="dxa"/>
            </w:tcMar>
          </w:tcPr>
          <w:p w:rsidR="00140AF0" w:rsidRDefault="00140AF0" w:rsidP="00140AF0">
            <w:pPr>
              <w:pStyle w:val="ad"/>
              <w:jc w:val="center"/>
            </w:pPr>
          </w:p>
        </w:tc>
        <w:tc>
          <w:tcPr>
            <w:tcW w:w="1685" w:type="dxa"/>
            <w:tcBorders>
              <w:left w:val="single" w:sz="2" w:space="0" w:color="000000"/>
              <w:bottom w:val="single" w:sz="2" w:space="0" w:color="000000"/>
              <w:right w:val="single" w:sz="2" w:space="0" w:color="000000"/>
            </w:tcBorders>
            <w:shd w:val="clear" w:color="auto" w:fill="auto"/>
            <w:tcMar>
              <w:left w:w="54" w:type="dxa"/>
            </w:tcMar>
          </w:tcPr>
          <w:p w:rsidR="00140AF0" w:rsidRDefault="00140AF0" w:rsidP="00140AF0">
            <w:pPr>
              <w:pStyle w:val="ad"/>
              <w:jc w:val="center"/>
            </w:pPr>
          </w:p>
        </w:tc>
      </w:tr>
    </w:tbl>
    <w:p w:rsidR="00140AF0" w:rsidRPr="00140AF0" w:rsidRDefault="00140AF0" w:rsidP="00140AF0">
      <w:pPr>
        <w:pStyle w:val="ad"/>
        <w:jc w:val="center"/>
        <w:rPr>
          <w:rFonts w:ascii="Times New Roman" w:hAnsi="Times New Roman" w:cs="Times New Roman"/>
          <w:b/>
          <w:sz w:val="24"/>
          <w:szCs w:val="24"/>
        </w:rPr>
      </w:pPr>
      <w:r w:rsidRPr="00140AF0">
        <w:rPr>
          <w:rFonts w:ascii="Times New Roman" w:hAnsi="Times New Roman" w:cs="Times New Roman"/>
          <w:b/>
          <w:sz w:val="24"/>
          <w:szCs w:val="24"/>
        </w:rPr>
        <w:t>СМС-сообщени</w:t>
      </w:r>
      <w:r w:rsidR="00B207A5">
        <w:rPr>
          <w:rFonts w:ascii="Times New Roman" w:hAnsi="Times New Roman" w:cs="Times New Roman"/>
          <w:b/>
          <w:sz w:val="24"/>
          <w:szCs w:val="24"/>
        </w:rPr>
        <w:t>я</w:t>
      </w:r>
      <w:r w:rsidRPr="00140AF0">
        <w:rPr>
          <w:rFonts w:ascii="Times New Roman" w:hAnsi="Times New Roman" w:cs="Times New Roman"/>
          <w:b/>
          <w:sz w:val="24"/>
          <w:szCs w:val="24"/>
        </w:rPr>
        <w:t xml:space="preserve"> и адрес получателя</w:t>
      </w:r>
    </w:p>
    <w:p w:rsidR="00140AF0" w:rsidRDefault="00140AF0" w:rsidP="00140AF0">
      <w:pPr>
        <w:widowControl/>
        <w:spacing w:before="240"/>
        <w:ind w:left="567" w:firstLine="426"/>
        <w:jc w:val="both"/>
      </w:pPr>
    </w:p>
    <w:p w:rsidR="00140AF0" w:rsidRDefault="00140AF0" w:rsidP="00140AF0">
      <w:pPr>
        <w:widowControl/>
        <w:spacing w:before="240"/>
        <w:ind w:left="567" w:firstLine="426"/>
        <w:jc w:val="both"/>
      </w:pPr>
      <w:r w:rsidRPr="00140AF0">
        <w:t>Сервер Исполнителя должен принимать шаблон вида: «Уведомляем Вас о долге по договору от %ДатаУведомления%г. N%НомерДоговора% за электроэнергию (мощность) %СуммаДолга% руб. При отсутствии оплаты долга Вам необходимо %ДатаДолга%г. принять меры по самостоятельному полному ограничению режима потребления электроэнергии (мощности). Последствием невыполнения действий будет являться введение ограничения силами МРСК. Информация по тел. %ТелОрг%. ПАО «Саратовэнерго»» с заголовками</w:t>
      </w:r>
      <w:r>
        <w:t>.</w:t>
      </w:r>
    </w:p>
    <w:p w:rsidR="00140AF0" w:rsidRPr="00140AF0" w:rsidRDefault="00140AF0" w:rsidP="00140AF0">
      <w:pPr>
        <w:widowControl/>
        <w:spacing w:before="240"/>
        <w:ind w:left="567" w:firstLine="426"/>
        <w:jc w:val="both"/>
      </w:pPr>
      <w:r>
        <w:t>А также массив получателей. Обработка шаблона и формирование сообщения должна осуществляться на стороне Заказчика</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43"/>
      </w:tblGrid>
      <w:tr w:rsidR="00140AF0" w:rsidRPr="002A2272" w:rsidTr="00140AF0">
        <w:tc>
          <w:tcPr>
            <w:tcW w:w="4955" w:type="dxa"/>
          </w:tcPr>
          <w:p w:rsidR="00140AF0" w:rsidRPr="002A2272" w:rsidRDefault="00140AF0" w:rsidP="000A4541">
            <w:pPr>
              <w:pStyle w:val="Style25"/>
              <w:widowControl/>
              <w:spacing w:before="24"/>
              <w:ind w:left="567" w:firstLine="426"/>
              <w:rPr>
                <w:rStyle w:val="FontStyle42"/>
                <w:sz w:val="24"/>
                <w:szCs w:val="24"/>
              </w:rPr>
            </w:pPr>
          </w:p>
        </w:tc>
        <w:tc>
          <w:tcPr>
            <w:tcW w:w="4943" w:type="dxa"/>
          </w:tcPr>
          <w:p w:rsidR="00140AF0" w:rsidRPr="00EB3AA5" w:rsidRDefault="00140AF0" w:rsidP="000A4541">
            <w:pPr>
              <w:pStyle w:val="Style25"/>
              <w:widowControl/>
              <w:spacing w:before="24"/>
              <w:ind w:left="567" w:firstLine="426"/>
              <w:rPr>
                <w:rStyle w:val="FontStyle42"/>
                <w:b/>
                <w:sz w:val="24"/>
                <w:szCs w:val="24"/>
              </w:rPr>
            </w:pPr>
          </w:p>
        </w:tc>
      </w:tr>
    </w:tbl>
    <w:p w:rsidR="00140AF0" w:rsidRPr="0064012A" w:rsidRDefault="00140AF0" w:rsidP="00140AF0">
      <w:pPr>
        <w:pBdr>
          <w:bottom w:val="single" w:sz="4" w:space="1" w:color="auto"/>
        </w:pBdr>
        <w:shd w:val="clear" w:color="auto" w:fill="E0E0E0"/>
        <w:spacing w:after="200" w:line="276" w:lineRule="auto"/>
        <w:ind w:right="21"/>
        <w:jc w:val="center"/>
        <w:rPr>
          <w:rFonts w:ascii="Calibri" w:eastAsia="Calibri" w:hAnsi="Calibri"/>
          <w:b/>
          <w:color w:val="000000"/>
          <w:spacing w:val="36"/>
          <w:sz w:val="22"/>
          <w:szCs w:val="22"/>
          <w:lang w:eastAsia="en-US"/>
        </w:rPr>
      </w:pPr>
      <w:r w:rsidRPr="0064012A">
        <w:rPr>
          <w:rFonts w:ascii="Calibri" w:eastAsia="Calibri" w:hAnsi="Calibri"/>
          <w:b/>
          <w:color w:val="000000"/>
          <w:spacing w:val="36"/>
          <w:sz w:val="22"/>
          <w:szCs w:val="22"/>
          <w:lang w:eastAsia="en-US"/>
        </w:rPr>
        <w:t>конец формы</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00"/>
      </w:tblGrid>
      <w:tr w:rsidR="00140AF0" w:rsidRPr="002A2272" w:rsidTr="000A4541">
        <w:tc>
          <w:tcPr>
            <w:tcW w:w="4955" w:type="dxa"/>
          </w:tcPr>
          <w:p w:rsidR="00140AF0" w:rsidRPr="00EB3AA5" w:rsidRDefault="00140AF0" w:rsidP="000A4541">
            <w:pPr>
              <w:pStyle w:val="Style25"/>
              <w:widowControl/>
              <w:spacing w:before="24"/>
              <w:ind w:left="567" w:firstLine="426"/>
              <w:rPr>
                <w:rStyle w:val="FontStyle42"/>
                <w:b/>
                <w:sz w:val="24"/>
                <w:szCs w:val="24"/>
              </w:rPr>
            </w:pPr>
            <w:r w:rsidRPr="00EB3AA5">
              <w:rPr>
                <w:rStyle w:val="FontStyle42"/>
                <w:b/>
                <w:sz w:val="24"/>
                <w:szCs w:val="24"/>
              </w:rPr>
              <w:t>От Заказчика:</w:t>
            </w:r>
          </w:p>
          <w:p w:rsidR="00140AF0" w:rsidRPr="002A2272" w:rsidRDefault="00140AF0" w:rsidP="000A4541">
            <w:pPr>
              <w:pStyle w:val="Style25"/>
              <w:widowControl/>
              <w:spacing w:before="24"/>
              <w:ind w:left="709" w:firstLine="0"/>
              <w:jc w:val="left"/>
              <w:rPr>
                <w:rStyle w:val="FontStyle42"/>
                <w:sz w:val="24"/>
                <w:szCs w:val="24"/>
              </w:rPr>
            </w:pPr>
            <w:r w:rsidRPr="002A2272">
              <w:rPr>
                <w:rStyle w:val="FontStyle42"/>
                <w:sz w:val="24"/>
                <w:szCs w:val="24"/>
              </w:rPr>
              <w:t>Генеральный директор</w:t>
            </w:r>
            <w:r>
              <w:rPr>
                <w:rStyle w:val="FontStyle42"/>
                <w:sz w:val="24"/>
                <w:szCs w:val="24"/>
              </w:rPr>
              <w:br/>
            </w:r>
            <w:r w:rsidRPr="002A2272">
              <w:rPr>
                <w:rStyle w:val="FontStyle42"/>
                <w:sz w:val="24"/>
                <w:szCs w:val="24"/>
              </w:rPr>
              <w:t>ПАО «Саратовэнерго»</w:t>
            </w:r>
          </w:p>
          <w:p w:rsidR="00140AF0" w:rsidRPr="002A2272" w:rsidRDefault="00140AF0" w:rsidP="000A4541">
            <w:pPr>
              <w:pStyle w:val="Style25"/>
              <w:widowControl/>
              <w:spacing w:before="24"/>
              <w:ind w:left="567" w:firstLine="426"/>
              <w:rPr>
                <w:rStyle w:val="FontStyle42"/>
                <w:sz w:val="24"/>
                <w:szCs w:val="24"/>
              </w:rPr>
            </w:pPr>
          </w:p>
          <w:p w:rsidR="00140AF0" w:rsidRPr="002A2272" w:rsidRDefault="00140AF0" w:rsidP="000A4541">
            <w:pPr>
              <w:pStyle w:val="Style25"/>
              <w:widowControl/>
              <w:spacing w:before="24"/>
              <w:ind w:left="567" w:firstLine="426"/>
              <w:rPr>
                <w:rStyle w:val="FontStyle42"/>
                <w:sz w:val="24"/>
                <w:szCs w:val="24"/>
              </w:rPr>
            </w:pPr>
            <w:r>
              <w:rPr>
                <w:rStyle w:val="FontStyle42"/>
                <w:sz w:val="24"/>
                <w:szCs w:val="24"/>
              </w:rPr>
              <w:t xml:space="preserve">_______________ </w:t>
            </w:r>
            <w:r w:rsidRPr="002A2272">
              <w:rPr>
                <w:rStyle w:val="FontStyle42"/>
                <w:sz w:val="24"/>
                <w:szCs w:val="24"/>
              </w:rPr>
              <w:t>/А.А. Щербаков/</w:t>
            </w:r>
          </w:p>
          <w:p w:rsidR="00140AF0" w:rsidRPr="002A2272" w:rsidRDefault="00140AF0" w:rsidP="000A4541">
            <w:pPr>
              <w:pStyle w:val="Style25"/>
              <w:widowControl/>
              <w:spacing w:before="24"/>
              <w:ind w:left="567" w:firstLine="426"/>
              <w:rPr>
                <w:rStyle w:val="FontStyle42"/>
                <w:sz w:val="24"/>
                <w:szCs w:val="24"/>
              </w:rPr>
            </w:pPr>
          </w:p>
        </w:tc>
        <w:tc>
          <w:tcPr>
            <w:tcW w:w="4900" w:type="dxa"/>
          </w:tcPr>
          <w:p w:rsidR="00140AF0" w:rsidRPr="00EB3AA5" w:rsidRDefault="00140AF0" w:rsidP="000A4541">
            <w:pPr>
              <w:pStyle w:val="Style25"/>
              <w:widowControl/>
              <w:spacing w:before="24"/>
              <w:ind w:left="567" w:firstLine="426"/>
              <w:rPr>
                <w:rStyle w:val="FontStyle42"/>
                <w:b/>
                <w:sz w:val="24"/>
                <w:szCs w:val="24"/>
              </w:rPr>
            </w:pPr>
            <w:r w:rsidRPr="00EB3AA5">
              <w:rPr>
                <w:rStyle w:val="FontStyle42"/>
                <w:b/>
                <w:sz w:val="24"/>
                <w:szCs w:val="24"/>
              </w:rPr>
              <w:t>От Исполнителя:</w:t>
            </w:r>
          </w:p>
        </w:tc>
      </w:tr>
    </w:tbl>
    <w:p w:rsidR="00140AF0" w:rsidRDefault="00140AF0" w:rsidP="00140AF0">
      <w:pPr>
        <w:widowControl/>
        <w:ind w:left="567" w:firstLine="426"/>
        <w:rPr>
          <w:rStyle w:val="FontStyle52"/>
          <w:sz w:val="24"/>
          <w:szCs w:val="24"/>
        </w:rPr>
      </w:pPr>
    </w:p>
    <w:p w:rsidR="00140AF0" w:rsidRPr="00475B0B" w:rsidRDefault="00140AF0" w:rsidP="00140AF0">
      <w:pPr>
        <w:rPr>
          <w:b/>
          <w:sz w:val="22"/>
          <w:szCs w:val="22"/>
        </w:rPr>
        <w:sectPr w:rsidR="00140AF0" w:rsidRPr="00475B0B" w:rsidSect="00EB3AA5">
          <w:type w:val="continuous"/>
          <w:pgSz w:w="11906" w:h="16838"/>
          <w:pgMar w:top="709" w:right="1077" w:bottom="1440" w:left="709" w:header="709" w:footer="567" w:gutter="0"/>
          <w:cols w:space="708"/>
          <w:docGrid w:linePitch="360"/>
        </w:sectPr>
      </w:pPr>
      <w:r>
        <w:rPr>
          <w:rStyle w:val="FontStyle42"/>
          <w:sz w:val="24"/>
          <w:szCs w:val="24"/>
        </w:rPr>
        <w:t>М.П</w:t>
      </w:r>
    </w:p>
    <w:p w:rsidR="00EB3AA5" w:rsidRPr="0064012A" w:rsidRDefault="00EB3AA5" w:rsidP="00045206">
      <w:pPr>
        <w:pageBreakBefore/>
        <w:tabs>
          <w:tab w:val="left" w:pos="567"/>
        </w:tabs>
        <w:jc w:val="both"/>
        <w:rPr>
          <w:rFonts w:ascii="Tahoma" w:eastAsia="Calibri" w:hAnsi="Tahoma" w:cs="Tahoma"/>
          <w:sz w:val="20"/>
          <w:szCs w:val="20"/>
          <w:lang w:eastAsia="en-US"/>
        </w:rPr>
      </w:pPr>
      <w:bookmarkStart w:id="1" w:name="_Toc422244296"/>
      <w:r w:rsidRPr="0064012A">
        <w:rPr>
          <w:rFonts w:ascii="Tahoma" w:eastAsia="Calibri" w:hAnsi="Tahoma" w:cs="Tahoma"/>
          <w:sz w:val="20"/>
          <w:szCs w:val="20"/>
          <w:lang w:eastAsia="en-US"/>
        </w:rPr>
        <w:lastRenderedPageBreak/>
        <w:t xml:space="preserve">Приложение № </w:t>
      </w:r>
      <w:r w:rsidR="00F908C6">
        <w:rPr>
          <w:rFonts w:ascii="Tahoma" w:eastAsia="Calibri" w:hAnsi="Tahoma" w:cs="Tahoma"/>
          <w:sz w:val="20"/>
          <w:szCs w:val="20"/>
          <w:lang w:eastAsia="en-US"/>
        </w:rPr>
        <w:t>4</w:t>
      </w:r>
    </w:p>
    <w:p w:rsidR="00EB3AA5" w:rsidRPr="0064012A" w:rsidRDefault="00EB3AA5" w:rsidP="00045206">
      <w:pPr>
        <w:tabs>
          <w:tab w:val="left" w:pos="567"/>
        </w:tabs>
        <w:jc w:val="both"/>
        <w:rPr>
          <w:rFonts w:ascii="Tahoma" w:eastAsia="Calibri" w:hAnsi="Tahoma" w:cs="Tahoma"/>
          <w:sz w:val="20"/>
          <w:szCs w:val="20"/>
          <w:lang w:eastAsia="en-US"/>
        </w:rPr>
      </w:pPr>
      <w:r w:rsidRPr="0064012A">
        <w:rPr>
          <w:rFonts w:ascii="Tahoma" w:eastAsia="Calibri" w:hAnsi="Tahoma" w:cs="Tahoma"/>
          <w:sz w:val="20"/>
          <w:szCs w:val="20"/>
          <w:lang w:eastAsia="en-US"/>
        </w:rPr>
        <w:t>к Договору № _________ от «____»___________201__г.</w:t>
      </w:r>
    </w:p>
    <w:p w:rsidR="00EB3AA5" w:rsidRPr="0064012A" w:rsidRDefault="00EB3AA5" w:rsidP="00045206">
      <w:pPr>
        <w:spacing w:before="120"/>
        <w:jc w:val="center"/>
        <w:outlineLvl w:val="0"/>
        <w:rPr>
          <w:rFonts w:ascii="Tahoma" w:eastAsia="Calibri" w:hAnsi="Tahoma" w:cs="Tahoma"/>
          <w:b/>
          <w:sz w:val="20"/>
          <w:szCs w:val="20"/>
          <w:lang w:eastAsia="en-US"/>
        </w:rPr>
      </w:pPr>
      <w:r w:rsidRPr="0064012A">
        <w:rPr>
          <w:rFonts w:ascii="Tahoma" w:eastAsia="Calibri" w:hAnsi="Tahoma" w:cs="Tahoma"/>
          <w:b/>
          <w:sz w:val="20"/>
          <w:szCs w:val="20"/>
          <w:lang w:eastAsia="en-US"/>
        </w:rPr>
        <w:t>Справка о цепочке собственников компании</w:t>
      </w:r>
      <w:bookmarkEnd w:id="1"/>
    </w:p>
    <w:p w:rsidR="00EB3AA5" w:rsidRPr="0064012A" w:rsidRDefault="00EB3AA5" w:rsidP="00045206">
      <w:pPr>
        <w:pBdr>
          <w:top w:val="single" w:sz="4" w:space="1" w:color="auto"/>
        </w:pBdr>
        <w:shd w:val="clear" w:color="auto" w:fill="E0E0E0"/>
        <w:spacing w:line="10" w:lineRule="atLeast"/>
        <w:ind w:right="21"/>
        <w:jc w:val="center"/>
        <w:rPr>
          <w:rFonts w:ascii="Calibri" w:eastAsia="Calibri" w:hAnsi="Calibri"/>
          <w:b/>
          <w:color w:val="000000"/>
          <w:spacing w:val="36"/>
          <w:sz w:val="20"/>
          <w:szCs w:val="20"/>
          <w:lang w:eastAsia="en-US"/>
        </w:rPr>
      </w:pPr>
      <w:r w:rsidRPr="0064012A">
        <w:rPr>
          <w:rFonts w:ascii="Calibri" w:eastAsia="Calibri" w:hAnsi="Calibri"/>
          <w:b/>
          <w:color w:val="000000"/>
          <w:spacing w:val="36"/>
          <w:sz w:val="20"/>
          <w:szCs w:val="20"/>
          <w:lang w:eastAsia="en-US"/>
        </w:rPr>
        <w:t>начало формы</w:t>
      </w:r>
    </w:p>
    <w:p w:rsidR="00EB3AA5" w:rsidRPr="0064012A" w:rsidRDefault="00EB3AA5" w:rsidP="00EB3AA5">
      <w:pPr>
        <w:tabs>
          <w:tab w:val="center" w:pos="4677"/>
          <w:tab w:val="right" w:pos="9355"/>
        </w:tabs>
        <w:spacing w:before="120" w:after="200" w:line="10" w:lineRule="atLeast"/>
        <w:jc w:val="center"/>
        <w:rPr>
          <w:rFonts w:ascii="Calibri" w:eastAsia="Calibri" w:hAnsi="Calibri"/>
          <w:b/>
          <w:sz w:val="20"/>
          <w:szCs w:val="20"/>
          <w:lang w:eastAsia="en-US"/>
        </w:rPr>
      </w:pPr>
      <w:r w:rsidRPr="0064012A">
        <w:rPr>
          <w:rFonts w:ascii="Calibri" w:eastAsia="Calibri" w:hAnsi="Calibri"/>
          <w:b/>
          <w:sz w:val="20"/>
          <w:szCs w:val="20"/>
          <w:lang w:eastAsia="en-US"/>
        </w:rPr>
        <w:t>Справка о цепочке собственников компании</w:t>
      </w:r>
    </w:p>
    <w:p w:rsidR="00EB3AA5" w:rsidRPr="0064012A" w:rsidRDefault="00EB3AA5" w:rsidP="00EB3AA5">
      <w:pPr>
        <w:spacing w:after="60" w:line="10" w:lineRule="atLeast"/>
        <w:jc w:val="both"/>
        <w:rPr>
          <w:rFonts w:ascii="Calibri" w:eastAsia="Calibri" w:hAnsi="Calibri"/>
          <w:sz w:val="16"/>
          <w:szCs w:val="16"/>
          <w:lang w:eastAsia="en-US"/>
        </w:rPr>
      </w:pPr>
      <w:r w:rsidRPr="0064012A">
        <w:rPr>
          <w:rFonts w:ascii="Calibri" w:eastAsia="Calibri" w:hAnsi="Calibri"/>
          <w:sz w:val="16"/>
          <w:szCs w:val="16"/>
          <w:lang w:eastAsia="en-US"/>
        </w:rPr>
        <w:t>Наименование Исполнителя: ____________________________________________________________________________«__» __________ 201_ г.</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EB3AA5" w:rsidRPr="0064012A" w:rsidTr="00BA66A4">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EB3AA5" w:rsidRPr="0064012A" w:rsidRDefault="00EB3AA5" w:rsidP="00BA66A4">
            <w:pPr>
              <w:spacing w:after="200" w:line="276" w:lineRule="auto"/>
              <w:rPr>
                <w:rFonts w:ascii="Arial" w:eastAsia="Calibri" w:hAnsi="Arial" w:cs="Arial"/>
                <w:sz w:val="16"/>
                <w:szCs w:val="16"/>
                <w:lang w:eastAsia="en-US"/>
              </w:rPr>
            </w:pPr>
            <w:r w:rsidRPr="0064012A">
              <w:rPr>
                <w:rFonts w:ascii="Arial" w:eastAsia="Calibri" w:hAnsi="Arial" w:cs="Arial"/>
                <w:sz w:val="16"/>
                <w:szCs w:val="16"/>
                <w:lang w:eastAsia="en-US"/>
              </w:rPr>
              <w:t>Информация в отношении всей цепочки собственников, включая бенефициаров (в том числе конечных)</w:t>
            </w:r>
          </w:p>
        </w:tc>
      </w:tr>
      <w:tr w:rsidR="00EB3AA5" w:rsidRPr="0064012A" w:rsidTr="00BA66A4">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EB3AA5" w:rsidRPr="0064012A" w:rsidRDefault="00EB3AA5" w:rsidP="00BA66A4">
            <w:pPr>
              <w:spacing w:after="200" w:line="276" w:lineRule="auto"/>
              <w:rPr>
                <w:rFonts w:ascii="Arial" w:eastAsia="Calibri"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xml:space="preserve">ИНН </w:t>
            </w:r>
          </w:p>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Информация о подтверждающих документах (наименование, номера и т.д.)</w:t>
            </w:r>
          </w:p>
        </w:tc>
      </w:tr>
      <w:tr w:rsidR="00EB3AA5" w:rsidRPr="0064012A" w:rsidTr="00BA66A4">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EB3AA5" w:rsidRPr="0064012A" w:rsidRDefault="00EB3AA5" w:rsidP="00BA66A4">
            <w:pPr>
              <w:spacing w:after="200" w:line="276" w:lineRule="auto"/>
              <w:jc w:val="center"/>
              <w:rPr>
                <w:rFonts w:ascii="Arial" w:eastAsia="Calibri" w:hAnsi="Arial" w:cs="Arial"/>
                <w:i/>
                <w:color w:val="000000"/>
                <w:sz w:val="16"/>
                <w:szCs w:val="16"/>
                <w:lang w:eastAsia="en-US"/>
              </w:rPr>
            </w:pPr>
            <w:r w:rsidRPr="0064012A">
              <w:rPr>
                <w:rFonts w:ascii="Arial" w:eastAsia="Calibri" w:hAnsi="Arial" w:cs="Arial"/>
                <w:i/>
                <w:color w:val="000000"/>
                <w:sz w:val="16"/>
                <w:szCs w:val="16"/>
                <w:lang w:eastAsia="en-US"/>
              </w:rPr>
              <w:t>15</w:t>
            </w:r>
          </w:p>
        </w:tc>
      </w:tr>
      <w:tr w:rsidR="00EB3AA5" w:rsidRPr="0064012A" w:rsidTr="00BA66A4">
        <w:trPr>
          <w:trHeight w:val="219"/>
        </w:trPr>
        <w:tc>
          <w:tcPr>
            <w:tcW w:w="583" w:type="dxa"/>
            <w:tcBorders>
              <w:top w:val="nil"/>
              <w:left w:val="single" w:sz="4" w:space="0" w:color="auto"/>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803"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852"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1134"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850"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1134"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1418"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567"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806"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753"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957"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740"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1420"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1563"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c>
          <w:tcPr>
            <w:tcW w:w="1735" w:type="dxa"/>
            <w:tcBorders>
              <w:top w:val="nil"/>
              <w:left w:val="nil"/>
              <w:bottom w:val="single" w:sz="4" w:space="0" w:color="auto"/>
              <w:right w:val="single" w:sz="4" w:space="0" w:color="auto"/>
            </w:tcBorders>
            <w:noWrap/>
            <w:vAlign w:val="bottom"/>
            <w:hideMark/>
          </w:tcPr>
          <w:p w:rsidR="00EB3AA5" w:rsidRPr="0064012A" w:rsidRDefault="00EB3AA5" w:rsidP="00BA66A4">
            <w:pPr>
              <w:spacing w:after="200" w:line="276" w:lineRule="auto"/>
              <w:rPr>
                <w:rFonts w:ascii="Arial" w:eastAsia="Calibri" w:hAnsi="Arial" w:cs="Arial"/>
                <w:color w:val="000000"/>
                <w:sz w:val="16"/>
                <w:szCs w:val="16"/>
                <w:lang w:eastAsia="en-US"/>
              </w:rPr>
            </w:pPr>
            <w:r w:rsidRPr="0064012A">
              <w:rPr>
                <w:rFonts w:ascii="Arial" w:eastAsia="Calibri" w:hAnsi="Arial" w:cs="Arial"/>
                <w:color w:val="000000"/>
                <w:sz w:val="16"/>
                <w:szCs w:val="16"/>
                <w:lang w:eastAsia="en-US"/>
              </w:rPr>
              <w:t> </w:t>
            </w:r>
          </w:p>
        </w:tc>
      </w:tr>
    </w:tbl>
    <w:p w:rsidR="00EB3AA5" w:rsidRPr="0064012A" w:rsidRDefault="00EB3AA5" w:rsidP="00EB3AA5">
      <w:pPr>
        <w:numPr>
          <w:ilvl w:val="0"/>
          <w:numId w:val="24"/>
        </w:numPr>
        <w:spacing w:after="200" w:line="276" w:lineRule="auto"/>
        <w:jc w:val="both"/>
        <w:rPr>
          <w:rFonts w:eastAsia="Calibri"/>
          <w:sz w:val="14"/>
          <w:szCs w:val="14"/>
        </w:rPr>
      </w:pPr>
      <w:r w:rsidRPr="0064012A">
        <w:rPr>
          <w:rFonts w:eastAsia="Calibri"/>
          <w:sz w:val="14"/>
          <w:szCs w:val="14"/>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rsidR="00EB3AA5" w:rsidRPr="0064012A" w:rsidRDefault="00EB3AA5" w:rsidP="00045206">
      <w:pPr>
        <w:numPr>
          <w:ilvl w:val="0"/>
          <w:numId w:val="24"/>
        </w:numPr>
        <w:spacing w:line="20" w:lineRule="atLeast"/>
        <w:jc w:val="both"/>
        <w:rPr>
          <w:rFonts w:eastAsia="Calibri"/>
          <w:sz w:val="14"/>
          <w:szCs w:val="14"/>
        </w:rPr>
      </w:pPr>
      <w:r w:rsidRPr="0064012A">
        <w:rPr>
          <w:rFonts w:eastAsia="Calibri"/>
          <w:sz w:val="14"/>
          <w:szCs w:val="14"/>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rsidR="00EB3AA5" w:rsidRPr="0064012A" w:rsidRDefault="00EB3AA5" w:rsidP="00045206">
      <w:pPr>
        <w:spacing w:line="20" w:lineRule="atLeast"/>
        <w:ind w:left="454"/>
        <w:jc w:val="right"/>
        <w:rPr>
          <w:rFonts w:eastAsia="Calibri"/>
          <w:b/>
          <w:sz w:val="16"/>
          <w:szCs w:val="16"/>
        </w:rPr>
      </w:pPr>
      <w:r w:rsidRPr="0064012A">
        <w:rPr>
          <w:rFonts w:eastAsia="Calibri"/>
          <w:b/>
          <w:sz w:val="16"/>
          <w:szCs w:val="16"/>
        </w:rPr>
        <w:t>______________________________________________</w:t>
      </w:r>
    </w:p>
    <w:p w:rsidR="00EB3AA5" w:rsidRPr="0064012A" w:rsidRDefault="00EB3AA5" w:rsidP="00045206">
      <w:pPr>
        <w:spacing w:line="20" w:lineRule="atLeast"/>
        <w:ind w:left="7797"/>
        <w:jc w:val="center"/>
        <w:rPr>
          <w:rFonts w:ascii="Calibri" w:eastAsia="Calibri" w:hAnsi="Calibri"/>
          <w:sz w:val="22"/>
          <w:szCs w:val="22"/>
          <w:vertAlign w:val="superscript"/>
          <w:lang w:eastAsia="en-US"/>
        </w:rPr>
      </w:pPr>
      <w:r w:rsidRPr="0064012A">
        <w:rPr>
          <w:rFonts w:ascii="Calibri" w:eastAsia="Calibri" w:hAnsi="Calibri"/>
          <w:sz w:val="22"/>
          <w:szCs w:val="22"/>
          <w:vertAlign w:val="superscript"/>
          <w:lang w:eastAsia="en-US"/>
        </w:rPr>
        <w:t>(подпись, М.П.)</w:t>
      </w:r>
    </w:p>
    <w:p w:rsidR="00EB3AA5" w:rsidRPr="0064012A" w:rsidRDefault="00EB3AA5" w:rsidP="00045206">
      <w:pPr>
        <w:spacing w:line="20" w:lineRule="atLeast"/>
        <w:ind w:left="7797"/>
        <w:jc w:val="center"/>
        <w:rPr>
          <w:rFonts w:ascii="Calibri" w:eastAsia="Calibri" w:hAnsi="Calibri"/>
          <w:sz w:val="22"/>
          <w:szCs w:val="22"/>
          <w:vertAlign w:val="superscript"/>
          <w:lang w:eastAsia="en-US"/>
        </w:rPr>
      </w:pPr>
      <w:r w:rsidRPr="0064012A">
        <w:rPr>
          <w:rFonts w:ascii="Calibri" w:eastAsia="Calibri" w:hAnsi="Calibri"/>
          <w:sz w:val="22"/>
          <w:szCs w:val="22"/>
          <w:vertAlign w:val="superscript"/>
          <w:lang w:eastAsia="en-US"/>
        </w:rPr>
        <w:t>__________________________________________________</w:t>
      </w:r>
    </w:p>
    <w:p w:rsidR="00EB3AA5" w:rsidRPr="0064012A" w:rsidRDefault="00EB3AA5" w:rsidP="00045206">
      <w:pPr>
        <w:spacing w:line="20" w:lineRule="atLeast"/>
        <w:ind w:left="7797"/>
        <w:jc w:val="center"/>
        <w:rPr>
          <w:rFonts w:eastAsia="Calibri"/>
          <w:sz w:val="16"/>
          <w:szCs w:val="16"/>
        </w:rPr>
      </w:pPr>
      <w:r w:rsidRPr="0064012A">
        <w:rPr>
          <w:rFonts w:ascii="Calibri" w:eastAsia="Calibri" w:hAnsi="Calibri"/>
          <w:sz w:val="22"/>
          <w:szCs w:val="22"/>
          <w:vertAlign w:val="superscript"/>
          <w:lang w:eastAsia="en-US"/>
        </w:rPr>
        <w:t>(фамилия, имя, отчество подписавшего, должность)</w:t>
      </w:r>
    </w:p>
    <w:p w:rsidR="00EB3AA5" w:rsidRPr="0064012A" w:rsidRDefault="00EB3AA5" w:rsidP="00EB3AA5">
      <w:pPr>
        <w:pBdr>
          <w:bottom w:val="single" w:sz="4" w:space="1" w:color="auto"/>
        </w:pBdr>
        <w:shd w:val="clear" w:color="auto" w:fill="E0E0E0"/>
        <w:spacing w:after="200" w:line="276" w:lineRule="auto"/>
        <w:ind w:right="21"/>
        <w:jc w:val="center"/>
        <w:rPr>
          <w:rFonts w:ascii="Calibri" w:eastAsia="Calibri" w:hAnsi="Calibri"/>
          <w:b/>
          <w:color w:val="000000"/>
          <w:spacing w:val="36"/>
          <w:sz w:val="22"/>
          <w:szCs w:val="22"/>
          <w:lang w:eastAsia="en-US"/>
        </w:rPr>
      </w:pPr>
      <w:r w:rsidRPr="0064012A">
        <w:rPr>
          <w:rFonts w:ascii="Calibri" w:eastAsia="Calibri" w:hAnsi="Calibri"/>
          <w:b/>
          <w:color w:val="000000"/>
          <w:spacing w:val="36"/>
          <w:sz w:val="22"/>
          <w:szCs w:val="22"/>
          <w:lang w:eastAsia="en-US"/>
        </w:rPr>
        <w:t>конец формы</w:t>
      </w:r>
    </w:p>
    <w:tbl>
      <w:tblPr>
        <w:tblStyle w:val="1"/>
        <w:tblW w:w="16977" w:type="dxa"/>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0"/>
        <w:gridCol w:w="4987"/>
        <w:gridCol w:w="8080"/>
      </w:tblGrid>
      <w:tr w:rsidR="00EB3AA5" w:rsidRPr="00045206" w:rsidTr="00BA66A4">
        <w:trPr>
          <w:trHeight w:val="263"/>
        </w:trPr>
        <w:tc>
          <w:tcPr>
            <w:tcW w:w="3910" w:type="dxa"/>
          </w:tcPr>
          <w:p w:rsidR="00EB3AA5" w:rsidRPr="00045206" w:rsidRDefault="002E774A" w:rsidP="000E1783">
            <w:pPr>
              <w:spacing w:after="200" w:line="170" w:lineRule="atLeast"/>
              <w:rPr>
                <w:rFonts w:ascii="Calibri" w:eastAsia="Calibri" w:hAnsi="Calibri"/>
                <w:b/>
                <w:color w:val="080000"/>
                <w:sz w:val="22"/>
                <w:szCs w:val="22"/>
                <w:lang w:eastAsia="en-US"/>
              </w:rPr>
            </w:pPr>
            <w:r w:rsidRPr="00045206">
              <w:rPr>
                <w:rFonts w:ascii="Calibri" w:eastAsia="Calibri" w:hAnsi="Calibri"/>
                <w:b/>
                <w:color w:val="080000"/>
                <w:sz w:val="22"/>
                <w:szCs w:val="22"/>
                <w:lang w:eastAsia="en-US"/>
              </w:rPr>
              <w:t>ПАО «Саратовэнерго»</w:t>
            </w:r>
            <w:r w:rsidR="00EB3AA5" w:rsidRPr="00045206">
              <w:rPr>
                <w:rFonts w:ascii="Calibri" w:eastAsia="Calibri" w:hAnsi="Calibri"/>
                <w:b/>
                <w:sz w:val="22"/>
                <w:szCs w:val="22"/>
                <w:lang w:eastAsia="en-US"/>
              </w:rPr>
              <w:t xml:space="preserve"> </w:t>
            </w:r>
          </w:p>
        </w:tc>
        <w:tc>
          <w:tcPr>
            <w:tcW w:w="4987" w:type="dxa"/>
          </w:tcPr>
          <w:p w:rsidR="00EB3AA5" w:rsidRPr="00045206" w:rsidRDefault="00EB3AA5" w:rsidP="00045206">
            <w:pPr>
              <w:spacing w:after="200" w:line="170" w:lineRule="atLeast"/>
              <w:ind w:left="258"/>
              <w:rPr>
                <w:rFonts w:ascii="Calibri" w:eastAsia="Calibri" w:hAnsi="Calibri"/>
                <w:b/>
                <w:color w:val="080000"/>
                <w:sz w:val="22"/>
                <w:szCs w:val="22"/>
                <w:lang w:eastAsia="en-US"/>
              </w:rPr>
            </w:pPr>
          </w:p>
        </w:tc>
        <w:tc>
          <w:tcPr>
            <w:tcW w:w="8080" w:type="dxa"/>
          </w:tcPr>
          <w:p w:rsidR="00EB3AA5" w:rsidRPr="00045206" w:rsidRDefault="002E774A" w:rsidP="000E1783">
            <w:pPr>
              <w:spacing w:after="200" w:line="20" w:lineRule="atLeast"/>
              <w:rPr>
                <w:rFonts w:ascii="Calibri" w:eastAsia="Calibri" w:hAnsi="Calibri"/>
                <w:b/>
                <w:color w:val="080000"/>
                <w:sz w:val="22"/>
                <w:szCs w:val="22"/>
                <w:lang w:eastAsia="en-US"/>
              </w:rPr>
            </w:pPr>
            <w:r w:rsidRPr="00045206">
              <w:rPr>
                <w:rFonts w:ascii="Calibri" w:eastAsia="Calibri" w:hAnsi="Calibri"/>
                <w:b/>
                <w:sz w:val="22"/>
                <w:szCs w:val="22"/>
                <w:lang w:eastAsia="en-US"/>
              </w:rPr>
              <w:t>Директор</w:t>
            </w:r>
            <w:r w:rsidRPr="00045206">
              <w:rPr>
                <w:rFonts w:ascii="Calibri" w:eastAsia="Calibri" w:hAnsi="Calibri"/>
                <w:b/>
                <w:color w:val="080000"/>
                <w:sz w:val="22"/>
                <w:szCs w:val="22"/>
                <w:lang w:eastAsia="en-US"/>
              </w:rPr>
              <w:t xml:space="preserve"> </w:t>
            </w:r>
          </w:p>
        </w:tc>
      </w:tr>
      <w:tr w:rsidR="00EB3AA5" w:rsidRPr="00045206" w:rsidTr="00BA66A4">
        <w:tc>
          <w:tcPr>
            <w:tcW w:w="3910" w:type="dxa"/>
          </w:tcPr>
          <w:p w:rsidR="00EB3AA5" w:rsidRPr="00045206" w:rsidRDefault="000E1783" w:rsidP="00045206">
            <w:pPr>
              <w:spacing w:after="200" w:line="20" w:lineRule="atLeast"/>
              <w:rPr>
                <w:rFonts w:ascii="Calibri" w:eastAsia="Calibri" w:hAnsi="Calibri"/>
                <w:b/>
                <w:sz w:val="22"/>
                <w:szCs w:val="22"/>
                <w:lang w:eastAsia="en-US"/>
              </w:rPr>
            </w:pPr>
            <w:r w:rsidRPr="00045206">
              <w:rPr>
                <w:rFonts w:ascii="Calibri" w:eastAsia="Calibri" w:hAnsi="Calibri"/>
                <w:b/>
                <w:sz w:val="22"/>
                <w:szCs w:val="22"/>
                <w:lang w:eastAsia="en-US"/>
              </w:rPr>
              <w:t>Генеральный директор</w:t>
            </w:r>
          </w:p>
        </w:tc>
        <w:tc>
          <w:tcPr>
            <w:tcW w:w="4987" w:type="dxa"/>
          </w:tcPr>
          <w:p w:rsidR="00EB3AA5" w:rsidRPr="00045206" w:rsidRDefault="00EB3AA5" w:rsidP="00045206">
            <w:pPr>
              <w:spacing w:after="200" w:line="20" w:lineRule="atLeast"/>
              <w:rPr>
                <w:rFonts w:ascii="Calibri" w:eastAsia="Calibri" w:hAnsi="Calibri"/>
                <w:b/>
                <w:sz w:val="22"/>
                <w:szCs w:val="22"/>
                <w:lang w:eastAsia="en-US"/>
              </w:rPr>
            </w:pPr>
          </w:p>
        </w:tc>
        <w:tc>
          <w:tcPr>
            <w:tcW w:w="8080" w:type="dxa"/>
          </w:tcPr>
          <w:p w:rsidR="00EB3AA5" w:rsidRPr="00045206" w:rsidRDefault="000E1783" w:rsidP="00045206">
            <w:pPr>
              <w:spacing w:after="200" w:line="20" w:lineRule="atLeast"/>
              <w:rPr>
                <w:rFonts w:ascii="Calibri" w:eastAsia="Calibri" w:hAnsi="Calibri"/>
                <w:b/>
                <w:sz w:val="22"/>
                <w:szCs w:val="22"/>
                <w:lang w:eastAsia="en-US"/>
              </w:rPr>
            </w:pPr>
            <w:r w:rsidRPr="00045206">
              <w:rPr>
                <w:rFonts w:ascii="Calibri" w:eastAsia="Calibri" w:hAnsi="Calibri"/>
                <w:b/>
                <w:sz w:val="22"/>
                <w:szCs w:val="22"/>
                <w:lang w:eastAsia="en-US"/>
              </w:rPr>
              <w:t>____________</w:t>
            </w:r>
            <w:r>
              <w:rPr>
                <w:rFonts w:ascii="Calibri" w:eastAsia="Calibri" w:hAnsi="Calibri"/>
                <w:b/>
                <w:sz w:val="22"/>
                <w:szCs w:val="22"/>
                <w:lang w:eastAsia="en-US"/>
              </w:rPr>
              <w:t>________</w:t>
            </w:r>
            <w:r w:rsidRPr="00045206">
              <w:rPr>
                <w:rFonts w:ascii="Calibri" w:eastAsia="Calibri" w:hAnsi="Calibri"/>
                <w:b/>
                <w:sz w:val="22"/>
                <w:szCs w:val="22"/>
                <w:lang w:eastAsia="en-US"/>
              </w:rPr>
              <w:t>_______</w:t>
            </w:r>
          </w:p>
        </w:tc>
      </w:tr>
      <w:tr w:rsidR="00EB3AA5" w:rsidRPr="00045206" w:rsidTr="00BA66A4">
        <w:tc>
          <w:tcPr>
            <w:tcW w:w="3910" w:type="dxa"/>
          </w:tcPr>
          <w:p w:rsidR="00EB3AA5" w:rsidRPr="00045206" w:rsidRDefault="000E1783" w:rsidP="00045206">
            <w:pPr>
              <w:spacing w:after="200" w:line="20" w:lineRule="atLeast"/>
              <w:rPr>
                <w:rFonts w:ascii="Calibri" w:eastAsia="Calibri" w:hAnsi="Calibri"/>
                <w:b/>
                <w:sz w:val="22"/>
                <w:szCs w:val="22"/>
                <w:lang w:eastAsia="en-US"/>
              </w:rPr>
            </w:pPr>
            <w:r>
              <w:rPr>
                <w:rFonts w:ascii="Calibri" w:eastAsia="Calibri" w:hAnsi="Calibri"/>
                <w:b/>
                <w:sz w:val="22"/>
                <w:szCs w:val="22"/>
                <w:lang w:eastAsia="en-US"/>
              </w:rPr>
              <w:t>______________ /</w:t>
            </w:r>
            <w:r w:rsidR="00EB3AA5" w:rsidRPr="00045206">
              <w:rPr>
                <w:rFonts w:ascii="Calibri" w:eastAsia="Calibri" w:hAnsi="Calibri"/>
                <w:b/>
                <w:sz w:val="22"/>
                <w:szCs w:val="22"/>
                <w:lang w:eastAsia="en-US"/>
              </w:rPr>
              <w:t xml:space="preserve"> </w:t>
            </w:r>
            <w:r w:rsidRPr="00045206">
              <w:rPr>
                <w:rFonts w:ascii="Calibri" w:eastAsia="Calibri" w:hAnsi="Calibri"/>
                <w:b/>
                <w:sz w:val="22"/>
                <w:szCs w:val="22"/>
                <w:lang w:eastAsia="en-US"/>
              </w:rPr>
              <w:t xml:space="preserve">А.А. Щербаков </w:t>
            </w:r>
            <w:r w:rsidR="00EB3AA5" w:rsidRPr="00045206">
              <w:rPr>
                <w:rFonts w:ascii="Calibri" w:eastAsia="Calibri" w:hAnsi="Calibri"/>
                <w:b/>
                <w:sz w:val="22"/>
                <w:szCs w:val="22"/>
                <w:lang w:eastAsia="en-US"/>
              </w:rPr>
              <w:t>/</w:t>
            </w:r>
          </w:p>
        </w:tc>
        <w:tc>
          <w:tcPr>
            <w:tcW w:w="4987" w:type="dxa"/>
          </w:tcPr>
          <w:p w:rsidR="00EB3AA5" w:rsidRPr="00045206" w:rsidRDefault="00EB3AA5" w:rsidP="00045206">
            <w:pPr>
              <w:spacing w:after="200" w:line="20" w:lineRule="atLeast"/>
              <w:rPr>
                <w:rFonts w:ascii="Calibri" w:eastAsia="Calibri" w:hAnsi="Calibri"/>
                <w:b/>
                <w:sz w:val="22"/>
                <w:szCs w:val="22"/>
                <w:lang w:eastAsia="en-US"/>
              </w:rPr>
            </w:pPr>
          </w:p>
        </w:tc>
        <w:tc>
          <w:tcPr>
            <w:tcW w:w="8080" w:type="dxa"/>
          </w:tcPr>
          <w:p w:rsidR="00EB3AA5" w:rsidRPr="00045206" w:rsidRDefault="00EB3AA5" w:rsidP="000E1783">
            <w:pPr>
              <w:spacing w:after="200" w:line="20" w:lineRule="atLeast"/>
              <w:rPr>
                <w:rFonts w:ascii="Calibri" w:eastAsia="Calibri" w:hAnsi="Calibri"/>
                <w:b/>
                <w:sz w:val="22"/>
                <w:szCs w:val="22"/>
                <w:lang w:eastAsia="en-US"/>
              </w:rPr>
            </w:pPr>
            <w:r w:rsidRPr="00045206">
              <w:rPr>
                <w:rFonts w:ascii="Calibri" w:eastAsia="Calibri" w:hAnsi="Calibri"/>
                <w:b/>
                <w:sz w:val="22"/>
                <w:szCs w:val="22"/>
                <w:lang w:eastAsia="en-US"/>
              </w:rPr>
              <w:t>___________/</w:t>
            </w:r>
            <w:r w:rsidR="000E1783">
              <w:rPr>
                <w:rFonts w:ascii="Calibri" w:eastAsia="Calibri" w:hAnsi="Calibri"/>
                <w:b/>
                <w:sz w:val="22"/>
                <w:szCs w:val="22"/>
                <w:lang w:eastAsia="en-US"/>
              </w:rPr>
              <w:t>_________________</w:t>
            </w:r>
            <w:r w:rsidRPr="00045206">
              <w:rPr>
                <w:rFonts w:ascii="Calibri" w:eastAsia="Calibri" w:hAnsi="Calibri"/>
                <w:b/>
                <w:sz w:val="22"/>
                <w:szCs w:val="22"/>
                <w:lang w:eastAsia="en-US"/>
              </w:rPr>
              <w:t xml:space="preserve"> /</w:t>
            </w:r>
          </w:p>
        </w:tc>
      </w:tr>
    </w:tbl>
    <w:p w:rsidR="00CF23A9" w:rsidRDefault="00CF23A9">
      <w:pPr>
        <w:widowControl/>
        <w:autoSpaceDE/>
        <w:autoSpaceDN/>
        <w:adjustRightInd/>
        <w:spacing w:after="160" w:line="259" w:lineRule="auto"/>
        <w:rPr>
          <w:rStyle w:val="FontStyle52"/>
          <w:sz w:val="24"/>
          <w:szCs w:val="24"/>
        </w:rPr>
      </w:pPr>
    </w:p>
    <w:sectPr w:rsidR="00CF23A9" w:rsidSect="00045206">
      <w:footerReference w:type="even" r:id="rId8"/>
      <w:footerReference w:type="default" r:id="rId9"/>
      <w:pgSz w:w="16838" w:h="11906" w:orient="landscape" w:code="9"/>
      <w:pgMar w:top="567" w:right="1134" w:bottom="567" w:left="993"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F16" w:rsidRDefault="00E16F16">
      <w:r>
        <w:separator/>
      </w:r>
    </w:p>
  </w:endnote>
  <w:endnote w:type="continuationSeparator" w:id="0">
    <w:p w:rsidR="00E16F16" w:rsidRDefault="00E1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DejaVu San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1FF" w:rsidRDefault="00F011FF">
    <w:pPr>
      <w:widowControl/>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11FF" w:rsidRDefault="00F80A67">
    <w:pPr>
      <w:pStyle w:val="Style8"/>
      <w:widowControl/>
      <w:ind w:left="4675" w:right="-4934"/>
      <w:jc w:val="both"/>
      <w:rPr>
        <w:rStyle w:val="FontStyle51"/>
        <w:spacing w:val="40"/>
      </w:rPr>
    </w:pPr>
    <w:r>
      <w:rPr>
        <w:rStyle w:val="FontStyle52"/>
      </w:rPr>
      <w:t>Стр</w:t>
    </w:r>
    <w:r>
      <w:rPr>
        <w:rStyle w:val="FontStyle51"/>
        <w:spacing w:val="40"/>
      </w:rPr>
      <w:t>.</w:t>
    </w:r>
    <w:r>
      <w:rPr>
        <w:rStyle w:val="FontStyle51"/>
        <w:spacing w:val="40"/>
      </w:rPr>
      <w:fldChar w:fldCharType="begin"/>
    </w:r>
    <w:r>
      <w:rPr>
        <w:rStyle w:val="FontStyle51"/>
        <w:spacing w:val="40"/>
      </w:rPr>
      <w:instrText>PAGE</w:instrText>
    </w:r>
    <w:r>
      <w:rPr>
        <w:rStyle w:val="FontStyle51"/>
        <w:spacing w:val="40"/>
      </w:rPr>
      <w:fldChar w:fldCharType="separate"/>
    </w:r>
    <w:r w:rsidR="0032236D">
      <w:rPr>
        <w:rStyle w:val="FontStyle51"/>
        <w:noProof/>
        <w:spacing w:val="40"/>
      </w:rPr>
      <w:t>11</w:t>
    </w:r>
    <w:r>
      <w:rPr>
        <w:rStyle w:val="FontStyle51"/>
        <w:spacing w:val="4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F16" w:rsidRDefault="00E16F16">
      <w:r>
        <w:separator/>
      </w:r>
    </w:p>
  </w:footnote>
  <w:footnote w:type="continuationSeparator" w:id="0">
    <w:p w:rsidR="00E16F16" w:rsidRDefault="00E16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B86C8130"/>
    <w:lvl w:ilvl="0">
      <w:start w:val="1"/>
      <w:numFmt w:val="decimal"/>
      <w:pStyle w:val="2"/>
      <w:lvlText w:val="%1."/>
      <w:lvlJc w:val="left"/>
      <w:pPr>
        <w:tabs>
          <w:tab w:val="num" w:pos="643"/>
        </w:tabs>
        <w:ind w:left="643" w:hanging="360"/>
      </w:pPr>
    </w:lvl>
  </w:abstractNum>
  <w:abstractNum w:abstractNumId="1" w15:restartNumberingAfterBreak="0">
    <w:nsid w:val="FFFFFFFE"/>
    <w:multiLevelType w:val="singleLevel"/>
    <w:tmpl w:val="521A0320"/>
    <w:lvl w:ilvl="0">
      <w:numFmt w:val="bullet"/>
      <w:lvlText w:val="*"/>
      <w:lvlJc w:val="left"/>
    </w:lvl>
  </w:abstractNum>
  <w:abstractNum w:abstractNumId="2" w15:restartNumberingAfterBreak="0">
    <w:nsid w:val="001F5AFC"/>
    <w:multiLevelType w:val="singleLevel"/>
    <w:tmpl w:val="13C27688"/>
    <w:lvl w:ilvl="0">
      <w:start w:val="1"/>
      <w:numFmt w:val="decimal"/>
      <w:lvlText w:val="4.%1."/>
      <w:lvlJc w:val="left"/>
      <w:pPr>
        <w:ind w:left="720" w:hanging="360"/>
      </w:pPr>
      <w:rPr>
        <w:rFonts w:ascii="Times New Roman" w:hAnsi="Times New Roman" w:cs="Times New Roman" w:hint="default"/>
      </w:rPr>
    </w:lvl>
  </w:abstractNum>
  <w:abstractNum w:abstractNumId="3" w15:restartNumberingAfterBreak="0">
    <w:nsid w:val="07B143DF"/>
    <w:multiLevelType w:val="singleLevel"/>
    <w:tmpl w:val="F6D61B2A"/>
    <w:lvl w:ilvl="0">
      <w:start w:val="1"/>
      <w:numFmt w:val="decimal"/>
      <w:lvlText w:val="7.%1."/>
      <w:legacy w:legacy="1" w:legacySpace="0" w:legacyIndent="845"/>
      <w:lvlJc w:val="left"/>
      <w:rPr>
        <w:rFonts w:ascii="Times New Roman" w:hAnsi="Times New Roman" w:cs="Times New Roman" w:hint="default"/>
      </w:rPr>
    </w:lvl>
  </w:abstractNum>
  <w:abstractNum w:abstractNumId="4" w15:restartNumberingAfterBreak="0">
    <w:nsid w:val="0CA24699"/>
    <w:multiLevelType w:val="multilevel"/>
    <w:tmpl w:val="1B68EC98"/>
    <w:lvl w:ilvl="0">
      <w:start w:val="1"/>
      <w:numFmt w:val="decimal"/>
      <w:suff w:val="space"/>
      <w:lvlText w:val="%1."/>
      <w:lvlJc w:val="left"/>
      <w:pPr>
        <w:ind w:left="0" w:firstLine="0"/>
      </w:pPr>
      <w:rPr>
        <w:rFonts w:hint="default"/>
        <w:color w:val="auto"/>
      </w:rPr>
    </w:lvl>
    <w:lvl w:ilvl="1">
      <w:start w:val="1"/>
      <w:numFmt w:val="decimal"/>
      <w:pStyle w:val="a"/>
      <w:lvlText w:val="%1.%2"/>
      <w:lvlJc w:val="left"/>
      <w:pPr>
        <w:tabs>
          <w:tab w:val="num" w:pos="576"/>
        </w:tabs>
        <w:ind w:left="576" w:hanging="576"/>
      </w:pPr>
      <w:rPr>
        <w:rFonts w:ascii="Times New Roman" w:hAnsi="Times New Roman" w:cs="Times New Roman" w:hint="default"/>
        <w:b w:val="0"/>
        <w:color w:val="auto"/>
        <w:sz w:val="24"/>
        <w:szCs w:val="24"/>
        <w:u w:val="none"/>
      </w:rPr>
    </w:lvl>
    <w:lvl w:ilvl="2">
      <w:start w:val="1"/>
      <w:numFmt w:val="decimal"/>
      <w:lvlText w:val="%1.%2.%3"/>
      <w:lvlJc w:val="left"/>
      <w:pPr>
        <w:tabs>
          <w:tab w:val="num" w:pos="720"/>
        </w:tabs>
        <w:ind w:left="720" w:hanging="96"/>
      </w:pPr>
      <w:rPr>
        <w:rFonts w:hint="default"/>
      </w:rPr>
    </w:lvl>
    <w:lvl w:ilvl="3">
      <w:start w:val="1"/>
      <w:numFmt w:val="decimal"/>
      <w:lvlText w:val="%1.%2.%3.%4"/>
      <w:lvlJc w:val="left"/>
      <w:pPr>
        <w:tabs>
          <w:tab w:val="num" w:pos="864"/>
        </w:tabs>
        <w:ind w:left="864" w:hanging="864"/>
      </w:pPr>
      <w:rPr>
        <w:rFonts w:ascii="Times New Roman" w:hAnsi="Times New Roman" w:cs="Times New Roman" w:hint="default"/>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2823B48"/>
    <w:multiLevelType w:val="hybridMultilevel"/>
    <w:tmpl w:val="EAA42728"/>
    <w:lvl w:ilvl="0" w:tplc="EFF634BE">
      <w:start w:val="1"/>
      <w:numFmt w:val="decimal"/>
      <w:lvlText w:val="3.%1."/>
      <w:lvlJc w:val="left"/>
      <w:pPr>
        <w:ind w:left="1637"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6" w15:restartNumberingAfterBreak="0">
    <w:nsid w:val="16F979F4"/>
    <w:multiLevelType w:val="multilevel"/>
    <w:tmpl w:val="903A7C20"/>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320B53"/>
    <w:multiLevelType w:val="hybridMultilevel"/>
    <w:tmpl w:val="67AC97A4"/>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 w15:restartNumberingAfterBreak="0">
    <w:nsid w:val="19811ED6"/>
    <w:multiLevelType w:val="singleLevel"/>
    <w:tmpl w:val="6A1C4982"/>
    <w:lvl w:ilvl="0">
      <w:start w:val="1"/>
      <w:numFmt w:val="decimal"/>
      <w:lvlText w:val="9.%1."/>
      <w:legacy w:legacy="1" w:legacySpace="0" w:legacyIndent="845"/>
      <w:lvlJc w:val="left"/>
      <w:rPr>
        <w:rFonts w:ascii="Times New Roman" w:hAnsi="Times New Roman" w:cs="Times New Roman" w:hint="default"/>
      </w:rPr>
    </w:lvl>
  </w:abstractNum>
  <w:abstractNum w:abstractNumId="9" w15:restartNumberingAfterBreak="0">
    <w:nsid w:val="1B7476B0"/>
    <w:multiLevelType w:val="singleLevel"/>
    <w:tmpl w:val="2C147F14"/>
    <w:lvl w:ilvl="0">
      <w:start w:val="51"/>
      <w:numFmt w:val="decimal"/>
      <w:lvlText w:val="%1"/>
      <w:legacy w:legacy="1" w:legacySpace="0" w:legacyIndent="202"/>
      <w:lvlJc w:val="left"/>
      <w:rPr>
        <w:rFonts w:ascii="Arial" w:hAnsi="Arial" w:cs="Arial" w:hint="default"/>
      </w:rPr>
    </w:lvl>
  </w:abstractNum>
  <w:abstractNum w:abstractNumId="10" w15:restartNumberingAfterBreak="0">
    <w:nsid w:val="231B7372"/>
    <w:multiLevelType w:val="multilevel"/>
    <w:tmpl w:val="D8B065D2"/>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5.%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7145C1A"/>
    <w:multiLevelType w:val="multilevel"/>
    <w:tmpl w:val="30EC52C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C1C711E"/>
    <w:multiLevelType w:val="multilevel"/>
    <w:tmpl w:val="AA2032CE"/>
    <w:lvl w:ilvl="0">
      <w:start w:val="3"/>
      <w:numFmt w:val="decimal"/>
      <w:lvlText w:val="%1."/>
      <w:lvlJc w:val="left"/>
      <w:pPr>
        <w:ind w:left="540" w:hanging="540"/>
      </w:pPr>
      <w:rPr>
        <w:rFonts w:hint="default"/>
      </w:rPr>
    </w:lvl>
    <w:lvl w:ilvl="1">
      <w:start w:val="2"/>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319C7946"/>
    <w:multiLevelType w:val="singleLevel"/>
    <w:tmpl w:val="AAF290A2"/>
    <w:lvl w:ilvl="0">
      <w:start w:val="1"/>
      <w:numFmt w:val="decimal"/>
      <w:lvlText w:val="6.%1."/>
      <w:legacy w:legacy="1" w:legacySpace="0" w:legacyIndent="850"/>
      <w:lvlJc w:val="left"/>
      <w:rPr>
        <w:rFonts w:ascii="Times New Roman" w:hAnsi="Times New Roman" w:cs="Times New Roman" w:hint="default"/>
      </w:rPr>
    </w:lvl>
  </w:abstractNum>
  <w:abstractNum w:abstractNumId="14" w15:restartNumberingAfterBreak="0">
    <w:nsid w:val="371A1ECA"/>
    <w:multiLevelType w:val="singleLevel"/>
    <w:tmpl w:val="B12425DE"/>
    <w:lvl w:ilvl="0">
      <w:start w:val="1"/>
      <w:numFmt w:val="decimal"/>
      <w:lvlText w:val="8.%1."/>
      <w:legacy w:legacy="1" w:legacySpace="0" w:legacyIndent="835"/>
      <w:lvlJc w:val="left"/>
      <w:rPr>
        <w:rFonts w:ascii="Times New Roman" w:hAnsi="Times New Roman" w:cs="Times New Roman" w:hint="default"/>
      </w:rPr>
    </w:lvl>
  </w:abstractNum>
  <w:abstractNum w:abstractNumId="15" w15:restartNumberingAfterBreak="0">
    <w:nsid w:val="37AA24FA"/>
    <w:multiLevelType w:val="singleLevel"/>
    <w:tmpl w:val="87740AE2"/>
    <w:lvl w:ilvl="0">
      <w:start w:val="1"/>
      <w:numFmt w:val="decimal"/>
      <w:lvlText w:val="%1"/>
      <w:legacy w:legacy="1" w:legacySpace="0" w:legacyIndent="115"/>
      <w:lvlJc w:val="left"/>
      <w:rPr>
        <w:rFonts w:ascii="Arial" w:hAnsi="Arial" w:cs="Arial" w:hint="default"/>
      </w:rPr>
    </w:lvl>
  </w:abstractNum>
  <w:abstractNum w:abstractNumId="16" w15:restartNumberingAfterBreak="0">
    <w:nsid w:val="388755BF"/>
    <w:multiLevelType w:val="singleLevel"/>
    <w:tmpl w:val="98742D66"/>
    <w:lvl w:ilvl="0">
      <w:start w:val="7"/>
      <w:numFmt w:val="decimal"/>
      <w:lvlText w:val="1.%1."/>
      <w:legacy w:legacy="1" w:legacySpace="0" w:legacyIndent="331"/>
      <w:lvlJc w:val="left"/>
      <w:rPr>
        <w:rFonts w:ascii="Arial" w:hAnsi="Arial" w:cs="Arial" w:hint="default"/>
      </w:rPr>
    </w:lvl>
  </w:abstractNum>
  <w:abstractNum w:abstractNumId="17" w15:restartNumberingAfterBreak="0">
    <w:nsid w:val="41DA771A"/>
    <w:multiLevelType w:val="multilevel"/>
    <w:tmpl w:val="EF4E434E"/>
    <w:lvl w:ilvl="0">
      <w:start w:val="5"/>
      <w:numFmt w:val="decimal"/>
      <w:lvlText w:val="%1."/>
      <w:lvlJc w:val="left"/>
      <w:pPr>
        <w:ind w:left="786"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501C71"/>
    <w:multiLevelType w:val="hybridMultilevel"/>
    <w:tmpl w:val="A12A67CE"/>
    <w:lvl w:ilvl="0" w:tplc="13C27688">
      <w:start w:val="1"/>
      <w:numFmt w:val="decimal"/>
      <w:lvlText w:val="4.%1."/>
      <w:lvlJc w:val="left"/>
      <w:pPr>
        <w:ind w:left="1211" w:hanging="360"/>
      </w:pPr>
      <w:rPr>
        <w:rFonts w:ascii="Times New Roman" w:hAnsi="Times New Roman"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50B02C8A"/>
    <w:multiLevelType w:val="hybridMultilevel"/>
    <w:tmpl w:val="EDB60C74"/>
    <w:lvl w:ilvl="0" w:tplc="EA34647A">
      <w:start w:val="1"/>
      <w:numFmt w:val="decimal"/>
      <w:lvlText w:val="3.1.%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0" w15:restartNumberingAfterBreak="0">
    <w:nsid w:val="52FF3BDA"/>
    <w:multiLevelType w:val="hybridMultilevel"/>
    <w:tmpl w:val="E62CACF8"/>
    <w:lvl w:ilvl="0" w:tplc="8182F4E6">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A4D067D"/>
    <w:multiLevelType w:val="singleLevel"/>
    <w:tmpl w:val="13C27688"/>
    <w:lvl w:ilvl="0">
      <w:start w:val="1"/>
      <w:numFmt w:val="decimal"/>
      <w:lvlText w:val="4.%1."/>
      <w:legacy w:legacy="1" w:legacySpace="0" w:legacyIndent="845"/>
      <w:lvlJc w:val="left"/>
      <w:rPr>
        <w:rFonts w:ascii="Times New Roman" w:hAnsi="Times New Roman" w:cs="Times New Roman" w:hint="default"/>
      </w:rPr>
    </w:lvl>
  </w:abstractNum>
  <w:abstractNum w:abstractNumId="22" w15:restartNumberingAfterBreak="0">
    <w:nsid w:val="5B2C6D6B"/>
    <w:multiLevelType w:val="multilevel"/>
    <w:tmpl w:val="CFE4125E"/>
    <w:lvl w:ilvl="0">
      <w:start w:val="1"/>
      <w:numFmt w:val="decimal"/>
      <w:lvlText w:val="%1."/>
      <w:lvlJc w:val="left"/>
      <w:pPr>
        <w:ind w:left="1069" w:hanging="360"/>
      </w:pPr>
    </w:lvl>
    <w:lvl w:ilvl="1">
      <w:start w:val="1"/>
      <w:numFmt w:val="decimal"/>
      <w:lvlText w:val="%1.%2."/>
      <w:lvlJc w:val="left"/>
      <w:pPr>
        <w:ind w:left="1271" w:hanging="420"/>
      </w:p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23" w15:restartNumberingAfterBreak="0">
    <w:nsid w:val="5D637797"/>
    <w:multiLevelType w:val="multilevel"/>
    <w:tmpl w:val="41E07FE8"/>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FD535FD"/>
    <w:multiLevelType w:val="multilevel"/>
    <w:tmpl w:val="903A7C20"/>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0E33BF5"/>
    <w:multiLevelType w:val="singleLevel"/>
    <w:tmpl w:val="CB1C70BE"/>
    <w:lvl w:ilvl="0">
      <w:start w:val="1"/>
      <w:numFmt w:val="decimal"/>
      <w:lvlText w:val="2.1.%1."/>
      <w:legacy w:legacy="1" w:legacySpace="0" w:legacyIndent="849"/>
      <w:lvlJc w:val="left"/>
      <w:rPr>
        <w:rFonts w:ascii="Times New Roman" w:hAnsi="Times New Roman" w:cs="Times New Roman" w:hint="default"/>
      </w:rPr>
    </w:lvl>
  </w:abstractNum>
  <w:abstractNum w:abstractNumId="26" w15:restartNumberingAfterBreak="0">
    <w:nsid w:val="64AE30CA"/>
    <w:multiLevelType w:val="singleLevel"/>
    <w:tmpl w:val="0562B858"/>
    <w:lvl w:ilvl="0">
      <w:start w:val="1"/>
      <w:numFmt w:val="decimal"/>
      <w:lvlText w:val="3.3.%1."/>
      <w:legacy w:legacy="1" w:legacySpace="0" w:legacyIndent="849"/>
      <w:lvlJc w:val="left"/>
      <w:rPr>
        <w:rFonts w:ascii="Times New Roman" w:hAnsi="Times New Roman" w:cs="Times New Roman" w:hint="default"/>
      </w:rPr>
    </w:lvl>
  </w:abstractNum>
  <w:abstractNum w:abstractNumId="27" w15:restartNumberingAfterBreak="0">
    <w:nsid w:val="672C5361"/>
    <w:multiLevelType w:val="multilevel"/>
    <w:tmpl w:val="F09048C8"/>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8" w15:restartNumberingAfterBreak="0">
    <w:nsid w:val="69744538"/>
    <w:multiLevelType w:val="singleLevel"/>
    <w:tmpl w:val="88BE65B4"/>
    <w:lvl w:ilvl="0">
      <w:start w:val="8"/>
      <w:numFmt w:val="decimal"/>
      <w:lvlText w:val="%1"/>
      <w:legacy w:legacy="1" w:legacySpace="0" w:legacyIndent="120"/>
      <w:lvlJc w:val="left"/>
      <w:rPr>
        <w:rFonts w:ascii="Arial" w:hAnsi="Arial" w:cs="Arial" w:hint="default"/>
      </w:rPr>
    </w:lvl>
  </w:abstractNum>
  <w:abstractNum w:abstractNumId="29" w15:restartNumberingAfterBreak="0">
    <w:nsid w:val="6A062F75"/>
    <w:multiLevelType w:val="multilevel"/>
    <w:tmpl w:val="903A7C20"/>
    <w:lvl w:ilvl="0">
      <w:start w:val="5"/>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B0E4DD6"/>
    <w:multiLevelType w:val="multilevel"/>
    <w:tmpl w:val="F09048C8"/>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1" w15:restartNumberingAfterBreak="0">
    <w:nsid w:val="6D0B1CA0"/>
    <w:multiLevelType w:val="singleLevel"/>
    <w:tmpl w:val="DADA7D6C"/>
    <w:lvl w:ilvl="0">
      <w:start w:val="1"/>
      <w:numFmt w:val="decimal"/>
      <w:lvlText w:val="5.%1."/>
      <w:legacy w:legacy="1" w:legacySpace="0" w:legacyIndent="845"/>
      <w:lvlJc w:val="left"/>
      <w:rPr>
        <w:rFonts w:ascii="Times New Roman" w:hAnsi="Times New Roman" w:cs="Times New Roman" w:hint="default"/>
      </w:rPr>
    </w:lvl>
  </w:abstractNum>
  <w:abstractNum w:abstractNumId="32" w15:restartNumberingAfterBreak="0">
    <w:nsid w:val="78F47905"/>
    <w:multiLevelType w:val="singleLevel"/>
    <w:tmpl w:val="192C06FC"/>
    <w:lvl w:ilvl="0">
      <w:start w:val="10"/>
      <w:numFmt w:val="decimal"/>
      <w:lvlText w:val="1.%1."/>
      <w:legacy w:legacy="1" w:legacySpace="0" w:legacyIndent="682"/>
      <w:lvlJc w:val="left"/>
      <w:rPr>
        <w:rFonts w:ascii="Arial" w:hAnsi="Arial" w:cs="Arial" w:hint="default"/>
      </w:rPr>
    </w:lvl>
  </w:abstractNum>
  <w:abstractNum w:abstractNumId="33" w15:restartNumberingAfterBreak="0">
    <w:nsid w:val="7A4574A1"/>
    <w:multiLevelType w:val="hybridMultilevel"/>
    <w:tmpl w:val="386280BC"/>
    <w:lvl w:ilvl="0" w:tplc="EFF634BE">
      <w:start w:val="1"/>
      <w:numFmt w:val="decimal"/>
      <w:lvlText w:val="3.%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34" w15:restartNumberingAfterBreak="0">
    <w:nsid w:val="7E8E56F9"/>
    <w:multiLevelType w:val="multilevel"/>
    <w:tmpl w:val="B97C6400"/>
    <w:lvl w:ilvl="0">
      <w:start w:val="1"/>
      <w:numFmt w:val="decimal"/>
      <w:lvlText w:val="%1."/>
      <w:lvlJc w:val="left"/>
      <w:pPr>
        <w:ind w:left="360" w:hanging="360"/>
      </w:pPr>
    </w:lvl>
    <w:lvl w:ilvl="1">
      <w:start w:val="1"/>
      <w:numFmt w:val="decimal"/>
      <w:lvlText w:val="3.1.%2."/>
      <w:lvlJc w:val="left"/>
      <w:pPr>
        <w:ind w:left="792" w:hanging="432"/>
      </w:pPr>
    </w:lvl>
    <w:lvl w:ilvl="2">
      <w:start w:val="1"/>
      <w:numFmt w:val="decimal"/>
      <w:lvlText w:val="%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lvlOverride w:ilvl="0">
      <w:lvl w:ilvl="0">
        <w:start w:val="65535"/>
        <w:numFmt w:val="bullet"/>
        <w:lvlText w:val="■"/>
        <w:legacy w:legacy="1" w:legacySpace="0" w:legacyIndent="336"/>
        <w:lvlJc w:val="left"/>
        <w:rPr>
          <w:rFonts w:ascii="Times New Roman" w:hAnsi="Times New Roman" w:cs="Times New Roman" w:hint="default"/>
        </w:rPr>
      </w:lvl>
    </w:lvlOverride>
  </w:num>
  <w:num w:numId="2">
    <w:abstractNumId w:val="25"/>
  </w:num>
  <w:num w:numId="3">
    <w:abstractNumId w:val="26"/>
  </w:num>
  <w:num w:numId="4">
    <w:abstractNumId w:val="21"/>
  </w:num>
  <w:num w:numId="5">
    <w:abstractNumId w:val="31"/>
  </w:num>
  <w:num w:numId="6">
    <w:abstractNumId w:val="1"/>
    <w:lvlOverride w:ilvl="0">
      <w:lvl w:ilvl="0">
        <w:start w:val="65535"/>
        <w:numFmt w:val="bullet"/>
        <w:lvlText w:val="■"/>
        <w:legacy w:legacy="1" w:legacySpace="0" w:legacyIndent="346"/>
        <w:lvlJc w:val="left"/>
        <w:rPr>
          <w:rFonts w:ascii="Times New Roman" w:hAnsi="Times New Roman" w:cs="Times New Roman" w:hint="default"/>
        </w:rPr>
      </w:lvl>
    </w:lvlOverride>
  </w:num>
  <w:num w:numId="7">
    <w:abstractNumId w:val="2"/>
  </w:num>
  <w:num w:numId="8">
    <w:abstractNumId w:val="13"/>
  </w:num>
  <w:num w:numId="9">
    <w:abstractNumId w:val="3"/>
  </w:num>
  <w:num w:numId="10">
    <w:abstractNumId w:val="14"/>
  </w:num>
  <w:num w:numId="11">
    <w:abstractNumId w:val="8"/>
  </w:num>
  <w:num w:numId="12">
    <w:abstractNumId w:val="16"/>
  </w:num>
  <w:num w:numId="13">
    <w:abstractNumId w:val="32"/>
  </w:num>
  <w:num w:numId="14">
    <w:abstractNumId w:val="15"/>
  </w:num>
  <w:num w:numId="15">
    <w:abstractNumId w:val="28"/>
  </w:num>
  <w:num w:numId="16">
    <w:abstractNumId w:val="9"/>
  </w:num>
  <w:num w:numId="17">
    <w:abstractNumId w:val="18"/>
  </w:num>
  <w:num w:numId="18">
    <w:abstractNumId w:val="27"/>
  </w:num>
  <w:num w:numId="19">
    <w:abstractNumId w:val="17"/>
  </w:num>
  <w:num w:numId="20">
    <w:abstractNumId w:val="6"/>
  </w:num>
  <w:num w:numId="21">
    <w:abstractNumId w:val="29"/>
  </w:num>
  <w:num w:numId="22">
    <w:abstractNumId w:val="24"/>
  </w:num>
  <w:num w:numId="23">
    <w:abstractNumId w:val="23"/>
  </w:num>
  <w:num w:numId="24">
    <w:abstractNumId w:val="20"/>
  </w:num>
  <w:num w:numId="25">
    <w:abstractNumId w:val="0"/>
  </w:num>
  <w:num w:numId="26">
    <w:abstractNumId w:val="4"/>
  </w:num>
  <w:num w:numId="27">
    <w:abstractNumId w:val="7"/>
  </w:num>
  <w:num w:numId="28">
    <w:abstractNumId w:val="33"/>
  </w:num>
  <w:num w:numId="29">
    <w:abstractNumId w:val="5"/>
  </w:num>
  <w:num w:numId="30">
    <w:abstractNumId w:val="19"/>
  </w:num>
  <w:num w:numId="31">
    <w:abstractNumId w:val="12"/>
  </w:num>
  <w:num w:numId="32">
    <w:abstractNumId w:val="30"/>
  </w:num>
  <w:num w:numId="33">
    <w:abstractNumId w:val="22"/>
  </w:num>
  <w:num w:numId="34">
    <w:abstractNumId w:val="34"/>
  </w:num>
  <w:num w:numId="35">
    <w:abstractNumId w:val="11"/>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defaultTabStop w:val="720"/>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B4D"/>
    <w:rsid w:val="00004109"/>
    <w:rsid w:val="00045206"/>
    <w:rsid w:val="0005596F"/>
    <w:rsid w:val="00085B09"/>
    <w:rsid w:val="00087099"/>
    <w:rsid w:val="000A33D5"/>
    <w:rsid w:val="000E1783"/>
    <w:rsid w:val="000F4AD3"/>
    <w:rsid w:val="00120C1A"/>
    <w:rsid w:val="00140AF0"/>
    <w:rsid w:val="0018146F"/>
    <w:rsid w:val="00182D85"/>
    <w:rsid w:val="001B576E"/>
    <w:rsid w:val="0021515E"/>
    <w:rsid w:val="00232B4D"/>
    <w:rsid w:val="002634ED"/>
    <w:rsid w:val="00283BAE"/>
    <w:rsid w:val="002A2272"/>
    <w:rsid w:val="002E0B74"/>
    <w:rsid w:val="002E774A"/>
    <w:rsid w:val="002F26DC"/>
    <w:rsid w:val="00311C11"/>
    <w:rsid w:val="0032236D"/>
    <w:rsid w:val="00326A0A"/>
    <w:rsid w:val="00333BBE"/>
    <w:rsid w:val="00344A45"/>
    <w:rsid w:val="00460EF7"/>
    <w:rsid w:val="004B4558"/>
    <w:rsid w:val="00504580"/>
    <w:rsid w:val="0053594C"/>
    <w:rsid w:val="005D269B"/>
    <w:rsid w:val="005D6679"/>
    <w:rsid w:val="005E284D"/>
    <w:rsid w:val="005F619C"/>
    <w:rsid w:val="00612494"/>
    <w:rsid w:val="00640574"/>
    <w:rsid w:val="006445E1"/>
    <w:rsid w:val="00675165"/>
    <w:rsid w:val="006937CA"/>
    <w:rsid w:val="006A1008"/>
    <w:rsid w:val="006A1689"/>
    <w:rsid w:val="006B4ADE"/>
    <w:rsid w:val="006B60D3"/>
    <w:rsid w:val="006E38B7"/>
    <w:rsid w:val="00750233"/>
    <w:rsid w:val="00783053"/>
    <w:rsid w:val="00802169"/>
    <w:rsid w:val="0084254F"/>
    <w:rsid w:val="008A4396"/>
    <w:rsid w:val="008E1FCF"/>
    <w:rsid w:val="008F4A53"/>
    <w:rsid w:val="009135DC"/>
    <w:rsid w:val="00916BA6"/>
    <w:rsid w:val="00944A06"/>
    <w:rsid w:val="00967065"/>
    <w:rsid w:val="0097241F"/>
    <w:rsid w:val="009B14D5"/>
    <w:rsid w:val="00A5414F"/>
    <w:rsid w:val="00A81EA2"/>
    <w:rsid w:val="00A82FD6"/>
    <w:rsid w:val="00A877EB"/>
    <w:rsid w:val="00A90BC1"/>
    <w:rsid w:val="00AC07D8"/>
    <w:rsid w:val="00B04CBC"/>
    <w:rsid w:val="00B207A5"/>
    <w:rsid w:val="00B36112"/>
    <w:rsid w:val="00B43BDE"/>
    <w:rsid w:val="00B6303F"/>
    <w:rsid w:val="00C02D76"/>
    <w:rsid w:val="00C04272"/>
    <w:rsid w:val="00C04C46"/>
    <w:rsid w:val="00C6006A"/>
    <w:rsid w:val="00C7037C"/>
    <w:rsid w:val="00C8218C"/>
    <w:rsid w:val="00CE2A06"/>
    <w:rsid w:val="00CF23A9"/>
    <w:rsid w:val="00D02E51"/>
    <w:rsid w:val="00D17BC3"/>
    <w:rsid w:val="00D549D0"/>
    <w:rsid w:val="00D56504"/>
    <w:rsid w:val="00D670C8"/>
    <w:rsid w:val="00D67995"/>
    <w:rsid w:val="00D84EAD"/>
    <w:rsid w:val="00D978B5"/>
    <w:rsid w:val="00DC0FA5"/>
    <w:rsid w:val="00DD008C"/>
    <w:rsid w:val="00E16F16"/>
    <w:rsid w:val="00E21905"/>
    <w:rsid w:val="00E95189"/>
    <w:rsid w:val="00EA7E28"/>
    <w:rsid w:val="00EB3AA5"/>
    <w:rsid w:val="00EE413E"/>
    <w:rsid w:val="00F011FF"/>
    <w:rsid w:val="00F021C9"/>
    <w:rsid w:val="00F2737D"/>
    <w:rsid w:val="00F80A67"/>
    <w:rsid w:val="00F908C6"/>
    <w:rsid w:val="00FB69EE"/>
    <w:rsid w:val="00FD02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D01FDE"/>
  <w14:defaultImageDpi w14:val="0"/>
  <w15:docId w15:val="{7FC6A309-9BD5-40FE-AD3A-54409769C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04109"/>
    <w:pPr>
      <w:widowControl w:val="0"/>
      <w:autoSpaceDE w:val="0"/>
      <w:autoSpaceDN w:val="0"/>
      <w:adjustRightInd w:val="0"/>
      <w:spacing w:after="0" w:line="240" w:lineRule="auto"/>
    </w:pPr>
    <w:rPr>
      <w:rFonts w:hAnsi="Times New Roman"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uiPriority w:val="99"/>
  </w:style>
  <w:style w:type="paragraph" w:customStyle="1" w:styleId="Style2">
    <w:name w:val="Style2"/>
    <w:basedOn w:val="a0"/>
    <w:uiPriority w:val="99"/>
    <w:pPr>
      <w:jc w:val="both"/>
    </w:pPr>
  </w:style>
  <w:style w:type="paragraph" w:customStyle="1" w:styleId="Style3">
    <w:name w:val="Style3"/>
    <w:basedOn w:val="a0"/>
    <w:uiPriority w:val="99"/>
    <w:pPr>
      <w:spacing w:line="252" w:lineRule="exact"/>
      <w:ind w:firstLine="557"/>
      <w:jc w:val="both"/>
    </w:pPr>
  </w:style>
  <w:style w:type="paragraph" w:customStyle="1" w:styleId="Style4">
    <w:name w:val="Style4"/>
    <w:basedOn w:val="a0"/>
    <w:uiPriority w:val="99"/>
  </w:style>
  <w:style w:type="paragraph" w:customStyle="1" w:styleId="Style5">
    <w:name w:val="Style5"/>
    <w:basedOn w:val="a0"/>
    <w:uiPriority w:val="99"/>
  </w:style>
  <w:style w:type="paragraph" w:customStyle="1" w:styleId="Style6">
    <w:name w:val="Style6"/>
    <w:basedOn w:val="a0"/>
    <w:uiPriority w:val="99"/>
  </w:style>
  <w:style w:type="paragraph" w:customStyle="1" w:styleId="Style7">
    <w:name w:val="Style7"/>
    <w:basedOn w:val="a0"/>
    <w:uiPriority w:val="99"/>
  </w:style>
  <w:style w:type="paragraph" w:customStyle="1" w:styleId="Style8">
    <w:name w:val="Style8"/>
    <w:basedOn w:val="a0"/>
    <w:uiPriority w:val="99"/>
  </w:style>
  <w:style w:type="paragraph" w:customStyle="1" w:styleId="Style9">
    <w:name w:val="Style9"/>
    <w:basedOn w:val="a0"/>
    <w:uiPriority w:val="99"/>
    <w:pPr>
      <w:spacing w:line="258" w:lineRule="exact"/>
      <w:ind w:firstLine="562"/>
      <w:jc w:val="both"/>
    </w:pPr>
  </w:style>
  <w:style w:type="paragraph" w:customStyle="1" w:styleId="Style10">
    <w:name w:val="Style10"/>
    <w:basedOn w:val="a0"/>
    <w:uiPriority w:val="99"/>
    <w:pPr>
      <w:spacing w:line="254" w:lineRule="exact"/>
      <w:jc w:val="both"/>
    </w:pPr>
  </w:style>
  <w:style w:type="paragraph" w:customStyle="1" w:styleId="Style11">
    <w:name w:val="Style11"/>
    <w:basedOn w:val="a0"/>
    <w:uiPriority w:val="99"/>
    <w:pPr>
      <w:spacing w:line="278" w:lineRule="exact"/>
    </w:pPr>
  </w:style>
  <w:style w:type="paragraph" w:customStyle="1" w:styleId="Style12">
    <w:name w:val="Style12"/>
    <w:basedOn w:val="a0"/>
    <w:uiPriority w:val="99"/>
    <w:pPr>
      <w:spacing w:line="278" w:lineRule="exact"/>
      <w:ind w:hanging="346"/>
      <w:jc w:val="both"/>
    </w:pPr>
  </w:style>
  <w:style w:type="paragraph" w:customStyle="1" w:styleId="Style13">
    <w:name w:val="Style13"/>
    <w:basedOn w:val="a0"/>
    <w:uiPriority w:val="99"/>
    <w:pPr>
      <w:spacing w:line="254" w:lineRule="exact"/>
      <w:jc w:val="right"/>
    </w:pPr>
  </w:style>
  <w:style w:type="paragraph" w:customStyle="1" w:styleId="Style14">
    <w:name w:val="Style14"/>
    <w:basedOn w:val="a0"/>
    <w:uiPriority w:val="99"/>
    <w:pPr>
      <w:spacing w:line="197" w:lineRule="exact"/>
      <w:jc w:val="both"/>
    </w:pPr>
  </w:style>
  <w:style w:type="paragraph" w:customStyle="1" w:styleId="Style15">
    <w:name w:val="Style15"/>
    <w:basedOn w:val="a0"/>
    <w:uiPriority w:val="99"/>
  </w:style>
  <w:style w:type="paragraph" w:customStyle="1" w:styleId="Style16">
    <w:name w:val="Style16"/>
    <w:basedOn w:val="a0"/>
    <w:uiPriority w:val="99"/>
  </w:style>
  <w:style w:type="paragraph" w:customStyle="1" w:styleId="Style17">
    <w:name w:val="Style17"/>
    <w:basedOn w:val="a0"/>
    <w:uiPriority w:val="99"/>
  </w:style>
  <w:style w:type="paragraph" w:customStyle="1" w:styleId="Style18">
    <w:name w:val="Style18"/>
    <w:basedOn w:val="a0"/>
    <w:uiPriority w:val="99"/>
  </w:style>
  <w:style w:type="paragraph" w:customStyle="1" w:styleId="Style19">
    <w:name w:val="Style19"/>
    <w:basedOn w:val="a0"/>
    <w:uiPriority w:val="99"/>
  </w:style>
  <w:style w:type="paragraph" w:customStyle="1" w:styleId="Style20">
    <w:name w:val="Style20"/>
    <w:basedOn w:val="a0"/>
    <w:uiPriority w:val="99"/>
    <w:pPr>
      <w:spacing w:line="254" w:lineRule="exact"/>
      <w:ind w:hanging="355"/>
    </w:pPr>
  </w:style>
  <w:style w:type="paragraph" w:customStyle="1" w:styleId="Style21">
    <w:name w:val="Style21"/>
    <w:basedOn w:val="a0"/>
    <w:uiPriority w:val="99"/>
  </w:style>
  <w:style w:type="paragraph" w:customStyle="1" w:styleId="Style22">
    <w:name w:val="Style22"/>
    <w:basedOn w:val="a0"/>
    <w:uiPriority w:val="99"/>
    <w:pPr>
      <w:spacing w:line="250" w:lineRule="exact"/>
      <w:ind w:firstLine="3466"/>
    </w:pPr>
  </w:style>
  <w:style w:type="paragraph" w:customStyle="1" w:styleId="Style23">
    <w:name w:val="Style23"/>
    <w:basedOn w:val="a0"/>
    <w:uiPriority w:val="99"/>
  </w:style>
  <w:style w:type="paragraph" w:customStyle="1" w:styleId="Style24">
    <w:name w:val="Style24"/>
    <w:basedOn w:val="a0"/>
    <w:uiPriority w:val="99"/>
  </w:style>
  <w:style w:type="paragraph" w:customStyle="1" w:styleId="Style25">
    <w:name w:val="Style25"/>
    <w:basedOn w:val="a0"/>
    <w:uiPriority w:val="99"/>
    <w:pPr>
      <w:spacing w:line="250" w:lineRule="exact"/>
      <w:ind w:firstLine="446"/>
      <w:jc w:val="both"/>
    </w:pPr>
  </w:style>
  <w:style w:type="paragraph" w:customStyle="1" w:styleId="Style26">
    <w:name w:val="Style26"/>
    <w:basedOn w:val="a0"/>
    <w:uiPriority w:val="99"/>
    <w:pPr>
      <w:spacing w:line="197" w:lineRule="exact"/>
      <w:jc w:val="both"/>
    </w:pPr>
  </w:style>
  <w:style w:type="paragraph" w:customStyle="1" w:styleId="Style27">
    <w:name w:val="Style27"/>
    <w:basedOn w:val="a0"/>
    <w:uiPriority w:val="99"/>
    <w:pPr>
      <w:spacing w:line="302" w:lineRule="exact"/>
      <w:jc w:val="both"/>
    </w:pPr>
  </w:style>
  <w:style w:type="paragraph" w:customStyle="1" w:styleId="Style28">
    <w:name w:val="Style28"/>
    <w:basedOn w:val="a0"/>
    <w:uiPriority w:val="99"/>
  </w:style>
  <w:style w:type="paragraph" w:customStyle="1" w:styleId="Style29">
    <w:name w:val="Style29"/>
    <w:basedOn w:val="a0"/>
    <w:uiPriority w:val="99"/>
    <w:pPr>
      <w:spacing w:line="277" w:lineRule="exact"/>
      <w:ind w:firstLine="586"/>
      <w:jc w:val="both"/>
    </w:pPr>
  </w:style>
  <w:style w:type="paragraph" w:customStyle="1" w:styleId="Style30">
    <w:name w:val="Style30"/>
    <w:basedOn w:val="a0"/>
    <w:uiPriority w:val="99"/>
    <w:pPr>
      <w:spacing w:line="274" w:lineRule="exact"/>
      <w:ind w:firstLine="1210"/>
      <w:jc w:val="both"/>
    </w:pPr>
  </w:style>
  <w:style w:type="paragraph" w:customStyle="1" w:styleId="Style31">
    <w:name w:val="Style31"/>
    <w:basedOn w:val="a0"/>
    <w:uiPriority w:val="99"/>
  </w:style>
  <w:style w:type="paragraph" w:customStyle="1" w:styleId="Style32">
    <w:name w:val="Style32"/>
    <w:basedOn w:val="a0"/>
    <w:uiPriority w:val="99"/>
    <w:pPr>
      <w:spacing w:line="278" w:lineRule="exact"/>
    </w:pPr>
  </w:style>
  <w:style w:type="paragraph" w:customStyle="1" w:styleId="Style33">
    <w:name w:val="Style33"/>
    <w:basedOn w:val="a0"/>
    <w:uiPriority w:val="99"/>
    <w:pPr>
      <w:spacing w:line="206" w:lineRule="exact"/>
      <w:ind w:hanging="422"/>
    </w:pPr>
  </w:style>
  <w:style w:type="paragraph" w:customStyle="1" w:styleId="Style34">
    <w:name w:val="Style34"/>
    <w:basedOn w:val="a0"/>
    <w:uiPriority w:val="99"/>
  </w:style>
  <w:style w:type="paragraph" w:customStyle="1" w:styleId="Style35">
    <w:name w:val="Style35"/>
    <w:basedOn w:val="a0"/>
    <w:uiPriority w:val="99"/>
    <w:pPr>
      <w:spacing w:line="250" w:lineRule="exact"/>
      <w:ind w:hanging="331"/>
    </w:pPr>
  </w:style>
  <w:style w:type="character" w:customStyle="1" w:styleId="FontStyle37">
    <w:name w:val="Font Style37"/>
    <w:basedOn w:val="a1"/>
    <w:uiPriority w:val="99"/>
    <w:rPr>
      <w:rFonts w:ascii="Book Antiqua" w:hAnsi="Book Antiqua" w:cs="Book Antiqua"/>
      <w:spacing w:val="40"/>
      <w:sz w:val="18"/>
      <w:szCs w:val="18"/>
    </w:rPr>
  </w:style>
  <w:style w:type="character" w:customStyle="1" w:styleId="FontStyle38">
    <w:name w:val="Font Style38"/>
    <w:basedOn w:val="a1"/>
    <w:uiPriority w:val="99"/>
    <w:rPr>
      <w:rFonts w:ascii="Times New Roman" w:hAnsi="Times New Roman" w:cs="Times New Roman"/>
      <w:i/>
      <w:iCs/>
      <w:sz w:val="20"/>
      <w:szCs w:val="20"/>
    </w:rPr>
  </w:style>
  <w:style w:type="character" w:customStyle="1" w:styleId="FontStyle39">
    <w:name w:val="Font Style39"/>
    <w:basedOn w:val="a1"/>
    <w:uiPriority w:val="99"/>
    <w:rPr>
      <w:rFonts w:ascii="Franklin Gothic Medium" w:hAnsi="Franklin Gothic Medium" w:cs="Franklin Gothic Medium"/>
      <w:i/>
      <w:iCs/>
      <w:spacing w:val="20"/>
      <w:sz w:val="36"/>
      <w:szCs w:val="36"/>
    </w:rPr>
  </w:style>
  <w:style w:type="character" w:customStyle="1" w:styleId="FontStyle40">
    <w:name w:val="Font Style40"/>
    <w:basedOn w:val="a1"/>
    <w:uiPriority w:val="99"/>
    <w:rPr>
      <w:rFonts w:ascii="Consolas" w:hAnsi="Consolas" w:cs="Consolas"/>
      <w:i/>
      <w:iCs/>
      <w:sz w:val="30"/>
      <w:szCs w:val="30"/>
    </w:rPr>
  </w:style>
  <w:style w:type="character" w:customStyle="1" w:styleId="FontStyle41">
    <w:name w:val="Font Style41"/>
    <w:basedOn w:val="a1"/>
    <w:uiPriority w:val="99"/>
    <w:rPr>
      <w:rFonts w:ascii="Times New Roman" w:hAnsi="Times New Roman" w:cs="Times New Roman"/>
      <w:b/>
      <w:bCs/>
      <w:sz w:val="20"/>
      <w:szCs w:val="20"/>
    </w:rPr>
  </w:style>
  <w:style w:type="character" w:customStyle="1" w:styleId="FontStyle42">
    <w:name w:val="Font Style42"/>
    <w:basedOn w:val="a1"/>
    <w:uiPriority w:val="99"/>
    <w:rPr>
      <w:rFonts w:ascii="Times New Roman" w:hAnsi="Times New Roman" w:cs="Times New Roman"/>
      <w:sz w:val="20"/>
      <w:szCs w:val="20"/>
    </w:rPr>
  </w:style>
  <w:style w:type="character" w:customStyle="1" w:styleId="FontStyle43">
    <w:name w:val="Font Style43"/>
    <w:basedOn w:val="a1"/>
    <w:uiPriority w:val="99"/>
    <w:rPr>
      <w:rFonts w:ascii="Times New Roman" w:hAnsi="Times New Roman" w:cs="Times New Roman"/>
      <w:smallCaps/>
      <w:sz w:val="18"/>
      <w:szCs w:val="18"/>
    </w:rPr>
  </w:style>
  <w:style w:type="character" w:customStyle="1" w:styleId="FontStyle44">
    <w:name w:val="Font Style44"/>
    <w:basedOn w:val="a1"/>
    <w:uiPriority w:val="99"/>
    <w:rPr>
      <w:rFonts w:ascii="Times New Roman" w:hAnsi="Times New Roman" w:cs="Times New Roman"/>
      <w:sz w:val="18"/>
      <w:szCs w:val="18"/>
    </w:rPr>
  </w:style>
  <w:style w:type="character" w:customStyle="1" w:styleId="FontStyle45">
    <w:name w:val="Font Style45"/>
    <w:basedOn w:val="a1"/>
    <w:uiPriority w:val="99"/>
    <w:rPr>
      <w:rFonts w:ascii="Times New Roman" w:hAnsi="Times New Roman" w:cs="Times New Roman"/>
      <w:b/>
      <w:bCs/>
      <w:spacing w:val="10"/>
      <w:sz w:val="20"/>
      <w:szCs w:val="20"/>
    </w:rPr>
  </w:style>
  <w:style w:type="character" w:customStyle="1" w:styleId="FontStyle46">
    <w:name w:val="Font Style46"/>
    <w:basedOn w:val="a1"/>
    <w:uiPriority w:val="99"/>
    <w:rPr>
      <w:rFonts w:ascii="Times New Roman" w:hAnsi="Times New Roman" w:cs="Times New Roman"/>
      <w:i/>
      <w:iCs/>
      <w:spacing w:val="40"/>
      <w:sz w:val="20"/>
      <w:szCs w:val="20"/>
    </w:rPr>
  </w:style>
  <w:style w:type="character" w:customStyle="1" w:styleId="FontStyle47">
    <w:name w:val="Font Style47"/>
    <w:basedOn w:val="a1"/>
    <w:uiPriority w:val="99"/>
    <w:rPr>
      <w:rFonts w:ascii="Times New Roman" w:hAnsi="Times New Roman" w:cs="Times New Roman"/>
      <w:sz w:val="20"/>
      <w:szCs w:val="20"/>
    </w:rPr>
  </w:style>
  <w:style w:type="character" w:customStyle="1" w:styleId="FontStyle48">
    <w:name w:val="Font Style48"/>
    <w:basedOn w:val="a1"/>
    <w:uiPriority w:val="99"/>
    <w:rPr>
      <w:rFonts w:ascii="Times New Roman" w:hAnsi="Times New Roman" w:cs="Times New Roman"/>
      <w:b/>
      <w:bCs/>
      <w:sz w:val="26"/>
      <w:szCs w:val="26"/>
    </w:rPr>
  </w:style>
  <w:style w:type="character" w:customStyle="1" w:styleId="FontStyle49">
    <w:name w:val="Font Style49"/>
    <w:basedOn w:val="a1"/>
    <w:uiPriority w:val="99"/>
    <w:rPr>
      <w:rFonts w:ascii="Arial" w:hAnsi="Arial" w:cs="Arial"/>
      <w:sz w:val="18"/>
      <w:szCs w:val="18"/>
    </w:rPr>
  </w:style>
  <w:style w:type="character" w:customStyle="1" w:styleId="FontStyle50">
    <w:name w:val="Font Style50"/>
    <w:basedOn w:val="a1"/>
    <w:uiPriority w:val="99"/>
    <w:rPr>
      <w:rFonts w:ascii="Arial" w:hAnsi="Arial" w:cs="Arial"/>
      <w:b/>
      <w:bCs/>
      <w:sz w:val="14"/>
      <w:szCs w:val="14"/>
    </w:rPr>
  </w:style>
  <w:style w:type="character" w:customStyle="1" w:styleId="FontStyle51">
    <w:name w:val="Font Style51"/>
    <w:basedOn w:val="a1"/>
    <w:uiPriority w:val="99"/>
    <w:rPr>
      <w:rFonts w:ascii="Arial" w:hAnsi="Arial" w:cs="Arial"/>
      <w:sz w:val="14"/>
      <w:szCs w:val="14"/>
    </w:rPr>
  </w:style>
  <w:style w:type="character" w:customStyle="1" w:styleId="FontStyle52">
    <w:name w:val="Font Style52"/>
    <w:basedOn w:val="a1"/>
    <w:uiPriority w:val="99"/>
    <w:rPr>
      <w:rFonts w:ascii="Times New Roman" w:hAnsi="Times New Roman" w:cs="Times New Roman"/>
      <w:sz w:val="14"/>
      <w:szCs w:val="14"/>
    </w:rPr>
  </w:style>
  <w:style w:type="table" w:styleId="a4">
    <w:name w:val="Table Grid"/>
    <w:basedOn w:val="a2"/>
    <w:uiPriority w:val="39"/>
    <w:rsid w:val="00C02D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annotation reference"/>
    <w:rsid w:val="00C02D76"/>
    <w:rPr>
      <w:sz w:val="16"/>
      <w:szCs w:val="16"/>
    </w:rPr>
  </w:style>
  <w:style w:type="paragraph" w:styleId="a6">
    <w:name w:val="annotation text"/>
    <w:basedOn w:val="a0"/>
    <w:link w:val="a7"/>
    <w:rsid w:val="00C02D76"/>
    <w:pPr>
      <w:widowControl/>
      <w:autoSpaceDE/>
      <w:autoSpaceDN/>
      <w:adjustRightInd/>
      <w:spacing w:after="200" w:line="276" w:lineRule="auto"/>
    </w:pPr>
    <w:rPr>
      <w:rFonts w:ascii="Calibri" w:eastAsia="Calibri" w:hAnsi="Calibri"/>
      <w:sz w:val="22"/>
      <w:szCs w:val="22"/>
      <w:lang w:eastAsia="en-US"/>
    </w:rPr>
  </w:style>
  <w:style w:type="character" w:customStyle="1" w:styleId="a7">
    <w:name w:val="Текст примечания Знак"/>
    <w:basedOn w:val="a1"/>
    <w:link w:val="a6"/>
    <w:rsid w:val="00C02D76"/>
    <w:rPr>
      <w:rFonts w:ascii="Calibri" w:eastAsia="Calibri" w:hAnsi="Calibri" w:cs="Times New Roman"/>
      <w:lang w:eastAsia="en-US"/>
    </w:rPr>
  </w:style>
  <w:style w:type="paragraph" w:styleId="a8">
    <w:name w:val="Balloon Text"/>
    <w:basedOn w:val="a0"/>
    <w:link w:val="a9"/>
    <w:uiPriority w:val="99"/>
    <w:semiHidden/>
    <w:unhideWhenUsed/>
    <w:rsid w:val="00C02D76"/>
    <w:rPr>
      <w:rFonts w:ascii="Segoe UI" w:hAnsi="Segoe UI" w:cs="Segoe UI"/>
      <w:sz w:val="18"/>
      <w:szCs w:val="18"/>
    </w:rPr>
  </w:style>
  <w:style w:type="character" w:customStyle="1" w:styleId="a9">
    <w:name w:val="Текст выноски Знак"/>
    <w:basedOn w:val="a1"/>
    <w:link w:val="a8"/>
    <w:uiPriority w:val="99"/>
    <w:semiHidden/>
    <w:rsid w:val="00C02D76"/>
    <w:rPr>
      <w:rFonts w:ascii="Segoe UI" w:hAnsi="Segoe UI" w:cs="Segoe UI"/>
      <w:sz w:val="18"/>
      <w:szCs w:val="18"/>
    </w:rPr>
  </w:style>
  <w:style w:type="table" w:customStyle="1" w:styleId="1">
    <w:name w:val="Сетка таблицы1"/>
    <w:basedOn w:val="a2"/>
    <w:next w:val="a4"/>
    <w:rsid w:val="00EB3AA5"/>
    <w:pPr>
      <w:spacing w:after="0" w:line="240" w:lineRule="auto"/>
    </w:pPr>
    <w:rPr>
      <w:rFonts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subject"/>
    <w:basedOn w:val="a6"/>
    <w:next w:val="a6"/>
    <w:link w:val="ab"/>
    <w:uiPriority w:val="99"/>
    <w:semiHidden/>
    <w:unhideWhenUsed/>
    <w:rsid w:val="00E95189"/>
    <w:pPr>
      <w:widowControl w:val="0"/>
      <w:autoSpaceDE w:val="0"/>
      <w:autoSpaceDN w:val="0"/>
      <w:adjustRightInd w:val="0"/>
      <w:spacing w:after="0" w:line="240" w:lineRule="auto"/>
    </w:pPr>
    <w:rPr>
      <w:rFonts w:ascii="Times New Roman" w:eastAsiaTheme="minorEastAsia" w:hAnsi="Times New Roman"/>
      <w:b/>
      <w:bCs/>
      <w:sz w:val="20"/>
      <w:szCs w:val="20"/>
      <w:lang w:eastAsia="ru-RU"/>
    </w:rPr>
  </w:style>
  <w:style w:type="character" w:customStyle="1" w:styleId="ab">
    <w:name w:val="Тема примечания Знак"/>
    <w:basedOn w:val="a7"/>
    <w:link w:val="aa"/>
    <w:uiPriority w:val="99"/>
    <w:semiHidden/>
    <w:rsid w:val="00E95189"/>
    <w:rPr>
      <w:rFonts w:ascii="Calibri" w:eastAsia="Calibri" w:hAnsi="Times New Roman" w:cs="Times New Roman"/>
      <w:b/>
      <w:bCs/>
      <w:sz w:val="20"/>
      <w:szCs w:val="20"/>
      <w:lang w:eastAsia="en-US"/>
    </w:rPr>
  </w:style>
  <w:style w:type="paragraph" w:styleId="a">
    <w:name w:val="Body Text Indent"/>
    <w:basedOn w:val="a0"/>
    <w:link w:val="ac"/>
    <w:uiPriority w:val="99"/>
    <w:rsid w:val="00A90BC1"/>
    <w:pPr>
      <w:widowControl/>
      <w:numPr>
        <w:ilvl w:val="1"/>
        <w:numId w:val="26"/>
      </w:numPr>
      <w:autoSpaceDE/>
      <w:autoSpaceDN/>
      <w:adjustRightInd/>
      <w:spacing w:after="200" w:line="276" w:lineRule="auto"/>
      <w:jc w:val="both"/>
    </w:pPr>
    <w:rPr>
      <w:rFonts w:asciiTheme="minorHAnsi" w:eastAsiaTheme="minorHAnsi" w:hAnsiTheme="minorHAnsi" w:cstheme="minorBidi"/>
      <w:b/>
      <w:sz w:val="18"/>
      <w:szCs w:val="22"/>
      <w:lang w:eastAsia="en-US"/>
    </w:rPr>
  </w:style>
  <w:style w:type="character" w:customStyle="1" w:styleId="ac">
    <w:name w:val="Основной текст с отступом Знак"/>
    <w:basedOn w:val="a1"/>
    <w:link w:val="a"/>
    <w:uiPriority w:val="99"/>
    <w:rsid w:val="00A90BC1"/>
    <w:rPr>
      <w:rFonts w:asciiTheme="minorHAnsi" w:eastAsiaTheme="minorHAnsi"/>
      <w:b/>
      <w:sz w:val="18"/>
      <w:lang w:eastAsia="en-US"/>
    </w:rPr>
  </w:style>
  <w:style w:type="paragraph" w:styleId="2">
    <w:name w:val="List Number 2"/>
    <w:basedOn w:val="a0"/>
    <w:uiPriority w:val="99"/>
    <w:unhideWhenUsed/>
    <w:rsid w:val="00A90BC1"/>
    <w:pPr>
      <w:widowControl/>
      <w:numPr>
        <w:numId w:val="25"/>
      </w:numPr>
      <w:autoSpaceDE/>
      <w:autoSpaceDN/>
      <w:adjustRightInd/>
      <w:spacing w:after="200" w:line="276" w:lineRule="auto"/>
      <w:contextualSpacing/>
    </w:pPr>
    <w:rPr>
      <w:rFonts w:asciiTheme="minorHAnsi" w:eastAsiaTheme="minorHAnsi" w:hAnsiTheme="minorHAnsi" w:cstheme="minorBidi"/>
      <w:sz w:val="22"/>
      <w:szCs w:val="22"/>
      <w:lang w:eastAsia="en-US"/>
    </w:rPr>
  </w:style>
  <w:style w:type="paragraph" w:customStyle="1" w:styleId="ad">
    <w:name w:val="Содержимое таблицы"/>
    <w:basedOn w:val="a0"/>
    <w:qFormat/>
    <w:rsid w:val="00140AF0"/>
    <w:pPr>
      <w:widowControl/>
      <w:autoSpaceDE/>
      <w:autoSpaceDN/>
      <w:adjustRightInd/>
      <w:spacing w:after="200" w:line="276" w:lineRule="auto"/>
    </w:pPr>
    <w:rPr>
      <w:rFonts w:ascii="Calibri" w:eastAsia="Calibri" w:hAnsi="Calibri" w:cs="DejaVu Sans"/>
      <w:sz w:val="22"/>
      <w:szCs w:val="22"/>
      <w:lang w:eastAsia="en-US"/>
    </w:rPr>
  </w:style>
  <w:style w:type="paragraph" w:styleId="ae">
    <w:name w:val="List Paragraph"/>
    <w:basedOn w:val="a0"/>
    <w:qFormat/>
    <w:rsid w:val="00916BA6"/>
    <w:pPr>
      <w:widowControl/>
      <w:autoSpaceDE/>
      <w:autoSpaceDN/>
      <w:adjustRightInd/>
      <w:ind w:left="720"/>
      <w:contextualSpacing/>
    </w:pPr>
    <w:rPr>
      <w:rFonts w:ascii="Calibri" w:eastAsia="Calibri" w:hAnsi="Calibri" w:cs="DejaVu Sans"/>
      <w:sz w:val="22"/>
      <w:szCs w:val="22"/>
      <w:lang w:eastAsia="en-US"/>
    </w:rPr>
  </w:style>
  <w:style w:type="paragraph" w:styleId="af">
    <w:name w:val="header"/>
    <w:basedOn w:val="a0"/>
    <w:link w:val="af0"/>
    <w:uiPriority w:val="99"/>
    <w:unhideWhenUsed/>
    <w:rsid w:val="00045206"/>
    <w:pPr>
      <w:tabs>
        <w:tab w:val="center" w:pos="4677"/>
        <w:tab w:val="right" w:pos="9355"/>
      </w:tabs>
    </w:pPr>
  </w:style>
  <w:style w:type="character" w:customStyle="1" w:styleId="af0">
    <w:name w:val="Верхний колонтитул Знак"/>
    <w:basedOn w:val="a1"/>
    <w:link w:val="af"/>
    <w:uiPriority w:val="99"/>
    <w:rsid w:val="00045206"/>
    <w:rPr>
      <w:rFonts w:hAnsi="Times New Roman" w:cs="Times New Roman"/>
      <w:sz w:val="24"/>
      <w:szCs w:val="24"/>
    </w:rPr>
  </w:style>
  <w:style w:type="paragraph" w:styleId="af1">
    <w:name w:val="footer"/>
    <w:basedOn w:val="a0"/>
    <w:link w:val="af2"/>
    <w:uiPriority w:val="99"/>
    <w:unhideWhenUsed/>
    <w:rsid w:val="00045206"/>
    <w:pPr>
      <w:tabs>
        <w:tab w:val="center" w:pos="4677"/>
        <w:tab w:val="right" w:pos="9355"/>
      </w:tabs>
    </w:pPr>
  </w:style>
  <w:style w:type="character" w:customStyle="1" w:styleId="af2">
    <w:name w:val="Нижний колонтитул Знак"/>
    <w:basedOn w:val="a1"/>
    <w:link w:val="af1"/>
    <w:uiPriority w:val="99"/>
    <w:rsid w:val="00045206"/>
    <w:rPr>
      <w:rFonts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3A283-0007-4767-86C6-DC0CB250C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10</Pages>
  <Words>3748</Words>
  <Characters>21370</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смс-мегафон.pdf</vt:lpstr>
    </vt:vector>
  </TitlesOfParts>
  <Company/>
  <LinksUpToDate>false</LinksUpToDate>
  <CharactersWithSpaces>25068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смс-мегафон.pdf</dc:title>
  <dc:subject/>
  <dc:creator>chernov</dc:creator>
  <cp:keywords/>
  <dc:description/>
  <cp:lastModifiedBy>Цыганов Александр Юрьевич</cp:lastModifiedBy>
  <cp:revision>18</cp:revision>
  <cp:lastPrinted>2019-01-18T10:05:00Z</cp:lastPrinted>
  <dcterms:created xsi:type="dcterms:W3CDTF">2019-01-09T06:58:00Z</dcterms:created>
  <dcterms:modified xsi:type="dcterms:W3CDTF">2019-01-18T10:26:00Z</dcterms:modified>
</cp:coreProperties>
</file>